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50"/>
        <w:gridCol w:w="425"/>
        <w:gridCol w:w="4214"/>
        <w:gridCol w:w="4647"/>
        <w:gridCol w:w="70"/>
        <w:gridCol w:w="172"/>
      </w:tblGrid>
      <w:tr w:rsidR="00D166A0" w:rsidTr="00D166A0">
        <w:trPr>
          <w:gridBefore w:val="2"/>
          <w:gridAfter w:val="2"/>
          <w:wBefore w:w="675" w:type="dxa"/>
          <w:wAfter w:w="242" w:type="dxa"/>
          <w:trHeight w:val="2355"/>
        </w:trPr>
        <w:tc>
          <w:tcPr>
            <w:tcW w:w="8861" w:type="dxa"/>
            <w:gridSpan w:val="2"/>
          </w:tcPr>
          <w:p w:rsidR="00D166A0" w:rsidRDefault="002A3658" w:rsidP="00BD478A">
            <w:pPr>
              <w:jc w:val="center"/>
            </w:pPr>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 o:spid="_x0000_i1025" type="#_x0000_t75" style="width:53.4pt;height:53.4pt;visibility:visible;mso-wrap-style:square">
                  <v:imagedata r:id="rId4" o:title="download"/>
                </v:shape>
              </w:pict>
            </w:r>
          </w:p>
          <w:p w:rsidR="00D166A0" w:rsidRPr="00C814AF" w:rsidRDefault="00D166A0" w:rsidP="00BD478A">
            <w:pPr>
              <w:spacing w:line="240" w:lineRule="auto"/>
              <w:contextualSpacing/>
              <w:jc w:val="center"/>
              <w:rPr>
                <w:rFonts w:ascii="Times New Roman" w:hAnsi="Times New Roman" w:cs="Times New Roman"/>
                <w:b/>
                <w:sz w:val="32"/>
                <w:szCs w:val="32"/>
              </w:rPr>
            </w:pPr>
            <w:r w:rsidRPr="00C814AF">
              <w:rPr>
                <w:rFonts w:ascii="Times New Roman" w:hAnsi="Times New Roman" w:cs="Times New Roman"/>
                <w:b/>
                <w:sz w:val="32"/>
                <w:szCs w:val="32"/>
              </w:rPr>
              <w:t xml:space="preserve">ISTITUTO </w:t>
            </w:r>
            <w:proofErr w:type="spellStart"/>
            <w:r w:rsidRPr="00C814AF">
              <w:rPr>
                <w:rFonts w:ascii="Times New Roman" w:hAnsi="Times New Roman" w:cs="Times New Roman"/>
                <w:b/>
                <w:sz w:val="32"/>
                <w:szCs w:val="32"/>
              </w:rPr>
              <w:t>DI</w:t>
            </w:r>
            <w:proofErr w:type="spellEnd"/>
            <w:r w:rsidRPr="00C814AF">
              <w:rPr>
                <w:rFonts w:ascii="Times New Roman" w:hAnsi="Times New Roman" w:cs="Times New Roman"/>
                <w:b/>
                <w:sz w:val="32"/>
                <w:szCs w:val="32"/>
              </w:rPr>
              <w:t xml:space="preserve"> ISTRUZIONE SUPERIORE </w:t>
            </w:r>
            <w:proofErr w:type="spellStart"/>
            <w:r w:rsidRPr="00C814AF">
              <w:rPr>
                <w:rFonts w:ascii="Times New Roman" w:hAnsi="Times New Roman" w:cs="Times New Roman"/>
                <w:b/>
                <w:sz w:val="32"/>
                <w:szCs w:val="32"/>
              </w:rPr>
              <w:t>DI</w:t>
            </w:r>
            <w:proofErr w:type="spellEnd"/>
            <w:r w:rsidRPr="00C814AF">
              <w:rPr>
                <w:rFonts w:ascii="Times New Roman" w:hAnsi="Times New Roman" w:cs="Times New Roman"/>
                <w:b/>
                <w:sz w:val="32"/>
                <w:szCs w:val="32"/>
              </w:rPr>
              <w:t xml:space="preserve"> BARGA</w:t>
            </w:r>
          </w:p>
          <w:p w:rsidR="00D166A0" w:rsidRPr="003B31F8" w:rsidRDefault="00D166A0" w:rsidP="00BD478A">
            <w:pPr>
              <w:spacing w:line="240" w:lineRule="auto"/>
              <w:contextualSpacing/>
              <w:jc w:val="center"/>
              <w:rPr>
                <w:rFonts w:ascii="Calibri Light" w:hAnsi="Calibri Light"/>
                <w:w w:val="90"/>
                <w:sz w:val="18"/>
                <w:szCs w:val="18"/>
              </w:rPr>
            </w:pPr>
            <w:r w:rsidRPr="003B31F8">
              <w:rPr>
                <w:rFonts w:ascii="Calibri Light" w:hAnsi="Calibri Light"/>
                <w:w w:val="90"/>
                <w:sz w:val="18"/>
                <w:szCs w:val="18"/>
              </w:rPr>
              <w:t>Istituto Professionale Servizi per l’Enogastronomia e l’Ospitalità Alberghiera “</w:t>
            </w:r>
            <w:r w:rsidRPr="003B31F8">
              <w:rPr>
                <w:rFonts w:ascii="Calibri Light" w:hAnsi="Calibri Light"/>
                <w:i/>
                <w:w w:val="90"/>
                <w:sz w:val="18"/>
                <w:szCs w:val="18"/>
              </w:rPr>
              <w:t xml:space="preserve">F.lli </w:t>
            </w:r>
            <w:proofErr w:type="spellStart"/>
            <w:r w:rsidRPr="003B31F8">
              <w:rPr>
                <w:rFonts w:ascii="Calibri Light" w:hAnsi="Calibri Light"/>
                <w:i/>
                <w:w w:val="90"/>
                <w:sz w:val="18"/>
                <w:szCs w:val="18"/>
              </w:rPr>
              <w:t>Pieroni</w:t>
            </w:r>
            <w:proofErr w:type="spellEnd"/>
            <w:r w:rsidRPr="003B31F8">
              <w:rPr>
                <w:rFonts w:ascii="Calibri Light" w:hAnsi="Calibri Light"/>
                <w:w w:val="90"/>
                <w:sz w:val="18"/>
                <w:szCs w:val="18"/>
              </w:rPr>
              <w:t>”</w:t>
            </w:r>
          </w:p>
          <w:p w:rsidR="00D166A0" w:rsidRDefault="00D166A0" w:rsidP="00BD478A">
            <w:pPr>
              <w:spacing w:line="240" w:lineRule="auto"/>
              <w:contextualSpacing/>
              <w:jc w:val="center"/>
              <w:rPr>
                <w:rFonts w:ascii="Calibri Light" w:hAnsi="Calibri Light"/>
                <w:w w:val="90"/>
                <w:sz w:val="18"/>
                <w:szCs w:val="18"/>
              </w:rPr>
            </w:pPr>
            <w:r>
              <w:rPr>
                <w:rFonts w:ascii="Calibri Light" w:hAnsi="Calibri Light"/>
                <w:w w:val="90"/>
                <w:sz w:val="18"/>
                <w:szCs w:val="18"/>
              </w:rPr>
              <w:t xml:space="preserve">- Liceo Linguistico – </w:t>
            </w:r>
            <w:proofErr w:type="spellStart"/>
            <w:r>
              <w:rPr>
                <w:rFonts w:ascii="Calibri Light" w:hAnsi="Calibri Light"/>
                <w:w w:val="90"/>
                <w:sz w:val="18"/>
                <w:szCs w:val="18"/>
              </w:rPr>
              <w:t>Barga</w:t>
            </w:r>
            <w:proofErr w:type="spellEnd"/>
            <w:r>
              <w:rPr>
                <w:rFonts w:ascii="Calibri Light" w:hAnsi="Calibri Light"/>
                <w:w w:val="90"/>
                <w:sz w:val="18"/>
                <w:szCs w:val="18"/>
              </w:rPr>
              <w:t xml:space="preserve"> -</w:t>
            </w:r>
            <w:r w:rsidRPr="003B31F8">
              <w:rPr>
                <w:rFonts w:ascii="Calibri Light" w:hAnsi="Calibri Light"/>
                <w:w w:val="90"/>
                <w:sz w:val="18"/>
                <w:szCs w:val="18"/>
              </w:rPr>
              <w:t xml:space="preserve"> </w:t>
            </w:r>
            <w:r>
              <w:rPr>
                <w:rFonts w:ascii="Calibri Light" w:hAnsi="Calibri Light"/>
                <w:w w:val="90"/>
                <w:sz w:val="18"/>
                <w:szCs w:val="18"/>
              </w:rPr>
              <w:t xml:space="preserve">    </w:t>
            </w:r>
            <w:r w:rsidRPr="003B31F8">
              <w:rPr>
                <w:rFonts w:ascii="Calibri Light" w:hAnsi="Calibri Light"/>
                <w:w w:val="90"/>
                <w:sz w:val="18"/>
                <w:szCs w:val="18"/>
              </w:rPr>
              <w:t>Liceo delle Scienze Umane “</w:t>
            </w:r>
            <w:r w:rsidRPr="003B31F8">
              <w:rPr>
                <w:rFonts w:ascii="Calibri Light" w:hAnsi="Calibri Light"/>
                <w:i/>
                <w:w w:val="90"/>
                <w:sz w:val="18"/>
                <w:szCs w:val="18"/>
              </w:rPr>
              <w:t>G. Pascoli</w:t>
            </w:r>
            <w:r w:rsidRPr="003B31F8">
              <w:rPr>
                <w:rFonts w:ascii="Calibri Light" w:hAnsi="Calibri Light"/>
                <w:w w:val="90"/>
                <w:sz w:val="18"/>
                <w:szCs w:val="18"/>
              </w:rPr>
              <w:t>”</w:t>
            </w:r>
            <w:r>
              <w:rPr>
                <w:rFonts w:ascii="Calibri Light" w:hAnsi="Calibri Light"/>
                <w:w w:val="90"/>
                <w:sz w:val="18"/>
                <w:szCs w:val="18"/>
              </w:rPr>
              <w:t xml:space="preserve">- </w:t>
            </w:r>
            <w:proofErr w:type="spellStart"/>
            <w:r>
              <w:rPr>
                <w:rFonts w:ascii="Calibri Light" w:hAnsi="Calibri Light"/>
                <w:w w:val="90"/>
                <w:sz w:val="18"/>
                <w:szCs w:val="18"/>
              </w:rPr>
              <w:t>Barga</w:t>
            </w:r>
            <w:proofErr w:type="spellEnd"/>
            <w:r>
              <w:rPr>
                <w:rFonts w:ascii="Calibri Light" w:hAnsi="Calibri Light"/>
                <w:w w:val="90"/>
                <w:sz w:val="18"/>
                <w:szCs w:val="18"/>
              </w:rPr>
              <w:t xml:space="preserve"> -</w:t>
            </w:r>
          </w:p>
          <w:p w:rsidR="00D166A0" w:rsidRDefault="00D166A0" w:rsidP="00BD478A">
            <w:pPr>
              <w:spacing w:line="240" w:lineRule="auto"/>
              <w:contextualSpacing/>
              <w:jc w:val="center"/>
            </w:pPr>
            <w:r w:rsidRPr="003B31F8">
              <w:rPr>
                <w:rFonts w:ascii="Calibri Light" w:hAnsi="Calibri Light"/>
                <w:w w:val="90"/>
                <w:sz w:val="18"/>
                <w:szCs w:val="18"/>
              </w:rPr>
              <w:t>Liceo Classico “</w:t>
            </w:r>
            <w:r w:rsidRPr="003B31F8">
              <w:rPr>
                <w:rFonts w:ascii="Calibri Light" w:hAnsi="Calibri Light"/>
                <w:i/>
                <w:w w:val="90"/>
                <w:sz w:val="18"/>
                <w:szCs w:val="18"/>
              </w:rPr>
              <w:t>L. Ariosto</w:t>
            </w:r>
            <w:r w:rsidRPr="003B31F8">
              <w:rPr>
                <w:rFonts w:ascii="Calibri Light" w:hAnsi="Calibri Light"/>
                <w:w w:val="90"/>
                <w:sz w:val="18"/>
                <w:szCs w:val="18"/>
              </w:rPr>
              <w:t>”</w:t>
            </w:r>
            <w:r>
              <w:rPr>
                <w:rFonts w:ascii="Calibri Light" w:hAnsi="Calibri Light"/>
                <w:w w:val="90"/>
                <w:sz w:val="18"/>
                <w:szCs w:val="18"/>
              </w:rPr>
              <w:t xml:space="preserve"> </w:t>
            </w:r>
            <w:proofErr w:type="spellStart"/>
            <w:r>
              <w:rPr>
                <w:rFonts w:ascii="Calibri Light" w:hAnsi="Calibri Light"/>
                <w:w w:val="90"/>
                <w:sz w:val="18"/>
                <w:szCs w:val="18"/>
              </w:rPr>
              <w:t>Barga</w:t>
            </w:r>
            <w:proofErr w:type="spellEnd"/>
            <w:r>
              <w:rPr>
                <w:rFonts w:ascii="Calibri Light" w:hAnsi="Calibri Light"/>
                <w:w w:val="90"/>
                <w:sz w:val="18"/>
                <w:szCs w:val="18"/>
              </w:rPr>
              <w:t xml:space="preserve"> -</w:t>
            </w:r>
            <w:r w:rsidRPr="003B31F8">
              <w:rPr>
                <w:rFonts w:ascii="Calibri Light" w:hAnsi="Calibri Light"/>
                <w:w w:val="90"/>
                <w:sz w:val="18"/>
                <w:szCs w:val="18"/>
              </w:rPr>
              <w:t xml:space="preserve"> </w:t>
            </w:r>
            <w:r>
              <w:rPr>
                <w:rFonts w:ascii="Calibri Light" w:hAnsi="Calibri Light"/>
                <w:w w:val="90"/>
                <w:sz w:val="18"/>
                <w:szCs w:val="18"/>
              </w:rPr>
              <w:t xml:space="preserve">          </w:t>
            </w:r>
            <w:r w:rsidRPr="003B31F8">
              <w:rPr>
                <w:rFonts w:ascii="Calibri Light" w:hAnsi="Calibri Light"/>
                <w:w w:val="90"/>
                <w:sz w:val="18"/>
                <w:szCs w:val="18"/>
              </w:rPr>
              <w:t xml:space="preserve"> </w:t>
            </w:r>
            <w:proofErr w:type="spellStart"/>
            <w:r>
              <w:rPr>
                <w:rFonts w:ascii="Calibri Light" w:hAnsi="Calibri Light"/>
                <w:w w:val="90"/>
                <w:sz w:val="18"/>
                <w:szCs w:val="18"/>
              </w:rPr>
              <w:t>I.T.I.</w:t>
            </w:r>
            <w:proofErr w:type="spellEnd"/>
            <w:r>
              <w:rPr>
                <w:rFonts w:ascii="Calibri Light" w:hAnsi="Calibri Light"/>
                <w:w w:val="90"/>
                <w:sz w:val="18"/>
                <w:szCs w:val="18"/>
              </w:rPr>
              <w:t xml:space="preserve"> </w:t>
            </w:r>
            <w:r w:rsidRPr="003B31F8">
              <w:rPr>
                <w:rFonts w:ascii="Calibri Light" w:hAnsi="Calibri Light"/>
                <w:w w:val="90"/>
                <w:sz w:val="18"/>
                <w:szCs w:val="18"/>
              </w:rPr>
              <w:t>“</w:t>
            </w:r>
            <w:r w:rsidRPr="003B31F8">
              <w:rPr>
                <w:rFonts w:ascii="Calibri Light" w:hAnsi="Calibri Light"/>
                <w:i/>
                <w:w w:val="90"/>
                <w:sz w:val="18"/>
                <w:szCs w:val="18"/>
              </w:rPr>
              <w:t>E. Ferrari</w:t>
            </w:r>
            <w:r w:rsidRPr="003B31F8">
              <w:rPr>
                <w:rFonts w:ascii="Calibri Light" w:hAnsi="Calibri Light"/>
                <w:w w:val="90"/>
                <w:sz w:val="18"/>
                <w:szCs w:val="18"/>
              </w:rPr>
              <w:t>”</w:t>
            </w:r>
            <w:r>
              <w:rPr>
                <w:rFonts w:ascii="Calibri Light" w:hAnsi="Calibri Light"/>
                <w:w w:val="90"/>
                <w:sz w:val="18"/>
                <w:szCs w:val="18"/>
              </w:rPr>
              <w:t xml:space="preserve"> Borgo a Mozzano</w:t>
            </w:r>
          </w:p>
        </w:tc>
      </w:tr>
      <w:tr w:rsidR="00D166A0" w:rsidTr="00D166A0">
        <w:trPr>
          <w:gridBefore w:val="2"/>
          <w:gridAfter w:val="2"/>
          <w:wBefore w:w="675" w:type="dxa"/>
          <w:wAfter w:w="242" w:type="dxa"/>
          <w:trHeight w:val="598"/>
        </w:trPr>
        <w:tc>
          <w:tcPr>
            <w:tcW w:w="8861" w:type="dxa"/>
            <w:gridSpan w:val="2"/>
          </w:tcPr>
          <w:p w:rsidR="00D166A0" w:rsidRPr="00274B40" w:rsidRDefault="00D166A0" w:rsidP="00BD478A">
            <w:pPr>
              <w:pStyle w:val="Intestazione"/>
              <w:rPr>
                <w:rFonts w:ascii="Arial Narrow" w:eastAsiaTheme="minorHAnsi" w:hAnsi="Arial Narrow" w:cstheme="minorBidi"/>
                <w:sz w:val="18"/>
                <w:szCs w:val="18"/>
              </w:rPr>
            </w:pPr>
            <w:r w:rsidRPr="00274B40">
              <w:rPr>
                <w:rFonts w:ascii="Arial Narrow" w:eastAsiaTheme="minorHAnsi" w:hAnsi="Arial Narrow" w:cstheme="minorBidi"/>
                <w:sz w:val="18"/>
                <w:szCs w:val="18"/>
              </w:rPr>
              <w:t>Sede legale: Via dell’Acquedotto, 18 – 55051 BARGA (LU)</w:t>
            </w:r>
            <w:r w:rsidRPr="00274B40">
              <w:rPr>
                <w:rFonts w:ascii="Calibri Light" w:eastAsiaTheme="minorHAnsi" w:hAnsi="Calibri Light" w:cstheme="minorBidi"/>
                <w:w w:val="90"/>
                <w:sz w:val="18"/>
                <w:szCs w:val="18"/>
              </w:rPr>
              <w:t xml:space="preserve"> </w:t>
            </w:r>
            <w:proofErr w:type="spellStart"/>
            <w:r w:rsidRPr="00274B40">
              <w:rPr>
                <w:rFonts w:ascii="Calibri Light" w:eastAsiaTheme="minorHAnsi" w:hAnsi="Calibri Light" w:cstheme="minorBidi"/>
                <w:w w:val="90"/>
                <w:sz w:val="18"/>
                <w:szCs w:val="18"/>
              </w:rPr>
              <w:t>-</w:t>
            </w:r>
            <w:r w:rsidRPr="00274B40">
              <w:rPr>
                <w:rFonts w:ascii="Arial Narrow" w:eastAsiaTheme="minorHAnsi" w:hAnsi="Arial Narrow" w:cstheme="minorBidi"/>
                <w:sz w:val="18"/>
                <w:szCs w:val="18"/>
              </w:rPr>
              <w:t>TEL</w:t>
            </w:r>
            <w:proofErr w:type="spellEnd"/>
            <w:r w:rsidRPr="00274B40">
              <w:rPr>
                <w:rFonts w:ascii="Arial Narrow" w:eastAsiaTheme="minorHAnsi" w:hAnsi="Arial Narrow" w:cstheme="minorBidi"/>
                <w:sz w:val="18"/>
                <w:szCs w:val="18"/>
              </w:rPr>
              <w:t xml:space="preserve">.: 0583-723026 – FAX: 0583-723595 – Sito Web: </w:t>
            </w:r>
            <w:hyperlink r:id="rId5" w:history="1">
              <w:r w:rsidRPr="00274B40">
                <w:rPr>
                  <w:rStyle w:val="Collegamentoipertestuale"/>
                  <w:rFonts w:ascii="Arial Narrow" w:eastAsiaTheme="minorHAnsi" w:hAnsi="Arial Narrow"/>
                  <w:sz w:val="18"/>
                  <w:szCs w:val="18"/>
                </w:rPr>
                <w:t>www.isibarga.it</w:t>
              </w:r>
            </w:hyperlink>
            <w:r w:rsidRPr="00274B40">
              <w:rPr>
                <w:rFonts w:ascii="Arial Narrow" w:eastAsiaTheme="minorHAnsi" w:hAnsi="Arial Narrow" w:cstheme="minorBidi"/>
                <w:sz w:val="18"/>
                <w:szCs w:val="18"/>
              </w:rPr>
              <w:t xml:space="preserve"> </w:t>
            </w:r>
          </w:p>
          <w:p w:rsidR="00D166A0" w:rsidRPr="00274B40" w:rsidRDefault="00D166A0" w:rsidP="00BD478A">
            <w:pPr>
              <w:pStyle w:val="Intestazione"/>
              <w:rPr>
                <w:rFonts w:asciiTheme="minorHAnsi" w:eastAsiaTheme="minorHAnsi" w:hAnsiTheme="minorHAnsi" w:cstheme="minorBidi"/>
              </w:rPr>
            </w:pPr>
            <w:r w:rsidRPr="00274B40">
              <w:rPr>
                <w:rFonts w:ascii="Arial Narrow" w:eastAsiaTheme="minorHAnsi" w:hAnsi="Arial Narrow" w:cstheme="minorBidi"/>
                <w:sz w:val="18"/>
                <w:szCs w:val="18"/>
              </w:rPr>
              <w:t xml:space="preserve">– E-mail: </w:t>
            </w:r>
            <w:hyperlink r:id="rId6" w:history="1">
              <w:r w:rsidRPr="00274B40">
                <w:rPr>
                  <w:rStyle w:val="Collegamentoipertestuale"/>
                  <w:rFonts w:ascii="Arial Narrow" w:eastAsiaTheme="minorHAnsi" w:hAnsi="Arial Narrow"/>
                  <w:sz w:val="18"/>
                  <w:szCs w:val="18"/>
                </w:rPr>
                <w:t>isibarga@isi-barga.it</w:t>
              </w:r>
            </w:hyperlink>
            <w:r w:rsidRPr="00274B40">
              <w:rPr>
                <w:rFonts w:asciiTheme="minorHAnsi" w:eastAsiaTheme="minorHAnsi" w:hAnsiTheme="minorHAnsi" w:cstheme="minorBidi"/>
                <w:sz w:val="18"/>
                <w:szCs w:val="18"/>
              </w:rPr>
              <w:t xml:space="preserve">   PEC </w:t>
            </w:r>
            <w:hyperlink r:id="rId7" w:history="1">
              <w:r w:rsidRPr="00274B40">
                <w:rPr>
                  <w:rStyle w:val="Collegamentoipertestuale"/>
                  <w:rFonts w:asciiTheme="minorHAnsi" w:eastAsiaTheme="minorHAnsi" w:hAnsiTheme="minorHAnsi"/>
                  <w:sz w:val="18"/>
                  <w:szCs w:val="18"/>
                </w:rPr>
                <w:t>luis00300x@pec.istruzione.it</w:t>
              </w:r>
            </w:hyperlink>
            <w:r w:rsidRPr="00274B40">
              <w:rPr>
                <w:rFonts w:asciiTheme="minorHAnsi" w:eastAsiaTheme="minorHAnsi" w:hAnsiTheme="minorHAnsi" w:cstheme="minorBidi"/>
                <w:sz w:val="18"/>
                <w:szCs w:val="18"/>
              </w:rPr>
              <w:t xml:space="preserve"> </w:t>
            </w:r>
            <w:r w:rsidRPr="00274B40">
              <w:rPr>
                <w:rFonts w:ascii="Arial Narrow" w:eastAsiaTheme="minorHAnsi" w:hAnsi="Arial Narrow" w:cstheme="minorBidi"/>
                <w:sz w:val="12"/>
              </w:rPr>
              <w:t xml:space="preserve">  </w:t>
            </w:r>
            <w:r w:rsidRPr="00274B40">
              <w:rPr>
                <w:rFonts w:ascii="Arial Narrow" w:eastAsiaTheme="minorHAnsi" w:hAnsi="Arial Narrow" w:cstheme="minorBidi"/>
                <w:sz w:val="20"/>
                <w:szCs w:val="20"/>
              </w:rPr>
              <w:t xml:space="preserve">–  C.F. 90004830460 - </w:t>
            </w:r>
          </w:p>
        </w:tc>
      </w:tr>
      <w:tr w:rsidR="00A820F4" w:rsidTr="00D166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172" w:type="dxa"/>
          <w:trHeight w:val="510"/>
        </w:trPr>
        <w:tc>
          <w:tcPr>
            <w:tcW w:w="250" w:type="dxa"/>
            <w:shd w:val="clear" w:color="auto" w:fill="auto"/>
            <w:vAlign w:val="center"/>
          </w:tcPr>
          <w:p w:rsidR="00A820F4" w:rsidRDefault="00A820F4">
            <w:pPr>
              <w:snapToGrid w:val="0"/>
              <w:spacing w:after="0" w:line="240" w:lineRule="auto"/>
              <w:jc w:val="right"/>
              <w:rPr>
                <w:rFonts w:ascii="Comic Sans MS" w:hAnsi="Comic Sans MS"/>
                <w:b/>
                <w:sz w:val="28"/>
                <w:u w:val="single"/>
              </w:rPr>
            </w:pPr>
          </w:p>
          <w:p w:rsidR="00D166A0" w:rsidRDefault="00D166A0">
            <w:pPr>
              <w:snapToGrid w:val="0"/>
              <w:spacing w:after="0" w:line="240" w:lineRule="auto"/>
              <w:jc w:val="right"/>
              <w:rPr>
                <w:rFonts w:ascii="Comic Sans MS" w:hAnsi="Comic Sans MS"/>
                <w:b/>
                <w:sz w:val="28"/>
                <w:u w:val="single"/>
              </w:rPr>
            </w:pPr>
          </w:p>
          <w:p w:rsidR="00D166A0" w:rsidRDefault="00D166A0">
            <w:pPr>
              <w:snapToGrid w:val="0"/>
              <w:spacing w:after="0" w:line="240" w:lineRule="auto"/>
              <w:jc w:val="right"/>
              <w:rPr>
                <w:rFonts w:ascii="Comic Sans MS" w:hAnsi="Comic Sans MS"/>
                <w:b/>
                <w:sz w:val="28"/>
                <w:u w:val="single"/>
              </w:rPr>
            </w:pPr>
          </w:p>
        </w:tc>
        <w:tc>
          <w:tcPr>
            <w:tcW w:w="9356" w:type="dxa"/>
            <w:gridSpan w:val="4"/>
            <w:shd w:val="clear" w:color="auto" w:fill="auto"/>
            <w:vAlign w:val="center"/>
          </w:tcPr>
          <w:p w:rsidR="00D166A0" w:rsidRPr="00D166A0" w:rsidRDefault="00D166A0" w:rsidP="00D166A0">
            <w:pPr>
              <w:snapToGrid w:val="0"/>
              <w:spacing w:after="0"/>
              <w:jc w:val="center"/>
              <w:rPr>
                <w:rFonts w:ascii="Times New Roman" w:hAnsi="Times New Roman"/>
                <w:b/>
                <w:sz w:val="28"/>
                <w:szCs w:val="24"/>
              </w:rPr>
            </w:pPr>
            <w:r w:rsidRPr="00D166A0">
              <w:rPr>
                <w:rFonts w:ascii="Times New Roman" w:hAnsi="Times New Roman"/>
                <w:b/>
                <w:sz w:val="28"/>
                <w:szCs w:val="24"/>
              </w:rPr>
              <w:t>PIANO DIDATTICO PERSONALIZZATO</w:t>
            </w:r>
          </w:p>
          <w:p w:rsidR="00D166A0" w:rsidRPr="00D166A0" w:rsidRDefault="006104C9" w:rsidP="00D166A0">
            <w:pPr>
              <w:snapToGrid w:val="0"/>
              <w:spacing w:after="0"/>
              <w:jc w:val="center"/>
              <w:rPr>
                <w:rFonts w:ascii="Times New Roman" w:hAnsi="Times New Roman"/>
                <w:b/>
                <w:sz w:val="24"/>
                <w:szCs w:val="24"/>
              </w:rPr>
            </w:pPr>
            <w:r>
              <w:rPr>
                <w:rFonts w:ascii="Times New Roman" w:hAnsi="Times New Roman"/>
                <w:b/>
                <w:sz w:val="24"/>
                <w:szCs w:val="24"/>
              </w:rPr>
              <w:t>Anno Scolastico 2015-2016</w:t>
            </w:r>
          </w:p>
          <w:p w:rsidR="00D166A0" w:rsidRDefault="00D166A0" w:rsidP="00D166A0">
            <w:pPr>
              <w:snapToGrid w:val="0"/>
              <w:spacing w:after="0"/>
              <w:ind w:left="-4889" w:firstLine="4889"/>
              <w:jc w:val="center"/>
              <w:rPr>
                <w:rFonts w:ascii="Times New Roman" w:hAnsi="Times New Roman"/>
                <w:sz w:val="24"/>
                <w:szCs w:val="24"/>
              </w:rPr>
            </w:pPr>
          </w:p>
        </w:tc>
      </w:tr>
      <w:tr w:rsidR="00D166A0" w:rsidTr="00D166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172" w:type="dxa"/>
          <w:trHeight w:val="510"/>
        </w:trPr>
        <w:tc>
          <w:tcPr>
            <w:tcW w:w="250" w:type="dxa"/>
            <w:shd w:val="clear" w:color="auto" w:fill="auto"/>
            <w:vAlign w:val="center"/>
          </w:tcPr>
          <w:p w:rsidR="00D166A0" w:rsidRDefault="00D166A0">
            <w:pPr>
              <w:snapToGrid w:val="0"/>
              <w:spacing w:after="0" w:line="240" w:lineRule="auto"/>
              <w:jc w:val="right"/>
              <w:rPr>
                <w:rFonts w:ascii="Comic Sans MS" w:hAnsi="Comic Sans MS"/>
                <w:b/>
                <w:sz w:val="28"/>
                <w:u w:val="single"/>
              </w:rPr>
            </w:pPr>
          </w:p>
        </w:tc>
        <w:tc>
          <w:tcPr>
            <w:tcW w:w="9356" w:type="dxa"/>
            <w:gridSpan w:val="4"/>
            <w:shd w:val="clear" w:color="auto" w:fill="auto"/>
            <w:vAlign w:val="center"/>
          </w:tcPr>
          <w:p w:rsidR="00D166A0" w:rsidRDefault="00D166A0" w:rsidP="00D166A0">
            <w:pPr>
              <w:snapToGrid w:val="0"/>
              <w:spacing w:after="0"/>
              <w:ind w:left="-4889" w:firstLine="4889"/>
              <w:jc w:val="center"/>
              <w:rPr>
                <w:rFonts w:ascii="Times New Roman" w:hAnsi="Times New Roman"/>
                <w:sz w:val="24"/>
                <w:szCs w:val="24"/>
              </w:rPr>
            </w:pPr>
          </w:p>
        </w:tc>
      </w:tr>
      <w:tr w:rsidR="00A820F4" w:rsidTr="00D166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510"/>
        </w:trPr>
        <w:tc>
          <w:tcPr>
            <w:tcW w:w="4889" w:type="dxa"/>
            <w:gridSpan w:val="3"/>
            <w:shd w:val="clear" w:color="auto" w:fill="auto"/>
            <w:vAlign w:val="center"/>
          </w:tcPr>
          <w:p w:rsidR="00A820F4" w:rsidRDefault="00A820F4" w:rsidP="00D166A0">
            <w:pPr>
              <w:snapToGrid w:val="0"/>
              <w:spacing w:after="0"/>
              <w:jc w:val="both"/>
              <w:rPr>
                <w:rFonts w:ascii="Times New Roman" w:hAnsi="Times New Roman"/>
                <w:sz w:val="24"/>
                <w:szCs w:val="24"/>
              </w:rPr>
            </w:pPr>
            <w:r>
              <w:rPr>
                <w:rFonts w:ascii="Times New Roman" w:hAnsi="Times New Roman"/>
                <w:sz w:val="24"/>
                <w:szCs w:val="24"/>
              </w:rPr>
              <w:t>Indirizzo di Studio</w:t>
            </w:r>
            <w:r w:rsidR="00D166A0">
              <w:rPr>
                <w:rFonts w:ascii="Times New Roman" w:hAnsi="Times New Roman"/>
                <w:sz w:val="24"/>
                <w:szCs w:val="24"/>
              </w:rPr>
              <w:t xml:space="preserve"> </w:t>
            </w:r>
          </w:p>
        </w:tc>
        <w:tc>
          <w:tcPr>
            <w:tcW w:w="4889" w:type="dxa"/>
            <w:gridSpan w:val="3"/>
            <w:shd w:val="clear" w:color="auto" w:fill="auto"/>
            <w:vAlign w:val="center"/>
          </w:tcPr>
          <w:p w:rsidR="00A820F4" w:rsidRDefault="00A820F4">
            <w:pPr>
              <w:snapToGrid w:val="0"/>
              <w:spacing w:after="0"/>
              <w:jc w:val="both"/>
              <w:rPr>
                <w:rFonts w:ascii="Times New Roman" w:hAnsi="Times New Roman"/>
                <w:sz w:val="24"/>
                <w:szCs w:val="24"/>
              </w:rPr>
            </w:pPr>
          </w:p>
        </w:tc>
      </w:tr>
      <w:tr w:rsidR="00A820F4" w:rsidTr="00D166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510"/>
        </w:trPr>
        <w:tc>
          <w:tcPr>
            <w:tcW w:w="4889" w:type="dxa"/>
            <w:gridSpan w:val="3"/>
            <w:shd w:val="clear" w:color="auto" w:fill="auto"/>
            <w:vAlign w:val="center"/>
          </w:tcPr>
          <w:p w:rsidR="00A820F4" w:rsidRDefault="00A820F4">
            <w:pPr>
              <w:snapToGrid w:val="0"/>
              <w:spacing w:after="0"/>
              <w:jc w:val="both"/>
              <w:rPr>
                <w:rFonts w:ascii="Times New Roman" w:hAnsi="Times New Roman"/>
                <w:sz w:val="24"/>
                <w:szCs w:val="24"/>
              </w:rPr>
            </w:pPr>
            <w:r>
              <w:rPr>
                <w:rFonts w:ascii="Times New Roman" w:hAnsi="Times New Roman"/>
                <w:sz w:val="24"/>
                <w:szCs w:val="24"/>
              </w:rPr>
              <w:t>classe</w:t>
            </w:r>
          </w:p>
        </w:tc>
        <w:tc>
          <w:tcPr>
            <w:tcW w:w="4889" w:type="dxa"/>
            <w:gridSpan w:val="3"/>
            <w:shd w:val="clear" w:color="auto" w:fill="auto"/>
            <w:vAlign w:val="center"/>
          </w:tcPr>
          <w:p w:rsidR="00A820F4" w:rsidRDefault="00A820F4">
            <w:pPr>
              <w:snapToGrid w:val="0"/>
              <w:spacing w:after="0"/>
              <w:jc w:val="both"/>
              <w:rPr>
                <w:rFonts w:ascii="Times New Roman" w:hAnsi="Times New Roman"/>
                <w:sz w:val="24"/>
                <w:szCs w:val="24"/>
              </w:rPr>
            </w:pPr>
          </w:p>
        </w:tc>
      </w:tr>
      <w:tr w:rsidR="00A820F4" w:rsidTr="00D166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510"/>
        </w:trPr>
        <w:tc>
          <w:tcPr>
            <w:tcW w:w="4889" w:type="dxa"/>
            <w:gridSpan w:val="3"/>
            <w:shd w:val="clear" w:color="auto" w:fill="auto"/>
            <w:vAlign w:val="center"/>
          </w:tcPr>
          <w:p w:rsidR="00A820F4" w:rsidRDefault="00A820F4">
            <w:pPr>
              <w:snapToGrid w:val="0"/>
              <w:spacing w:after="0"/>
              <w:jc w:val="both"/>
              <w:rPr>
                <w:rFonts w:ascii="Times New Roman" w:hAnsi="Times New Roman"/>
                <w:sz w:val="24"/>
                <w:szCs w:val="24"/>
              </w:rPr>
            </w:pPr>
            <w:r>
              <w:rPr>
                <w:rFonts w:ascii="Times New Roman" w:hAnsi="Times New Roman"/>
                <w:sz w:val="24"/>
                <w:szCs w:val="24"/>
              </w:rPr>
              <w:t>Referente DSA o Coordinatore di classe</w:t>
            </w:r>
          </w:p>
        </w:tc>
        <w:tc>
          <w:tcPr>
            <w:tcW w:w="4889" w:type="dxa"/>
            <w:gridSpan w:val="3"/>
            <w:shd w:val="clear" w:color="auto" w:fill="auto"/>
            <w:vAlign w:val="center"/>
          </w:tcPr>
          <w:p w:rsidR="00A820F4" w:rsidRDefault="00A820F4">
            <w:pPr>
              <w:snapToGrid w:val="0"/>
              <w:spacing w:after="0"/>
              <w:jc w:val="both"/>
              <w:rPr>
                <w:rFonts w:ascii="Times New Roman" w:hAnsi="Times New Roman"/>
                <w:sz w:val="24"/>
                <w:szCs w:val="24"/>
              </w:rPr>
            </w:pPr>
          </w:p>
        </w:tc>
      </w:tr>
    </w:tbl>
    <w:p w:rsidR="00A820F4" w:rsidRDefault="00A820F4">
      <w:pPr>
        <w:widowControl w:val="0"/>
        <w:autoSpaceDE w:val="0"/>
        <w:spacing w:after="0"/>
        <w:jc w:val="both"/>
      </w:pPr>
    </w:p>
    <w:p w:rsidR="00A820F4" w:rsidRDefault="00A820F4">
      <w:pPr>
        <w:widowControl w:val="0"/>
        <w:autoSpaceDE w:val="0"/>
        <w:spacing w:after="0"/>
        <w:jc w:val="both"/>
        <w:rPr>
          <w:rFonts w:ascii="Times New Roman" w:hAnsi="Times New Roman"/>
          <w:b/>
          <w:bCs/>
          <w:color w:val="000000"/>
          <w:sz w:val="24"/>
          <w:szCs w:val="24"/>
        </w:rPr>
      </w:pPr>
      <w:r>
        <w:rPr>
          <w:rFonts w:ascii="Times New Roman" w:hAnsi="Times New Roman"/>
          <w:b/>
          <w:bCs/>
          <w:color w:val="000000"/>
          <w:sz w:val="24"/>
          <w:szCs w:val="24"/>
        </w:rPr>
        <w:t>1. DATI RELATIVI ALL’ALUNNO</w:t>
      </w:r>
    </w:p>
    <w:tbl>
      <w:tblPr>
        <w:tblW w:w="10005" w:type="dxa"/>
        <w:tblInd w:w="-147" w:type="dxa"/>
        <w:tblLayout w:type="fixed"/>
        <w:tblCellMar>
          <w:left w:w="0" w:type="dxa"/>
          <w:right w:w="0" w:type="dxa"/>
        </w:tblCellMar>
        <w:tblLook w:val="0000"/>
      </w:tblPr>
      <w:tblGrid>
        <w:gridCol w:w="3569"/>
        <w:gridCol w:w="6436"/>
      </w:tblGrid>
      <w:tr w:rsidR="00A820F4" w:rsidTr="0036410F">
        <w:trPr>
          <w:trHeight w:hRule="exact" w:val="506"/>
        </w:trPr>
        <w:tc>
          <w:tcPr>
            <w:tcW w:w="3569" w:type="dxa"/>
            <w:tcBorders>
              <w:top w:val="single" w:sz="4" w:space="0" w:color="000000"/>
              <w:left w:val="single" w:sz="4" w:space="0" w:color="000000"/>
              <w:bottom w:val="single" w:sz="4" w:space="0" w:color="000000"/>
            </w:tcBorders>
            <w:shd w:val="clear" w:color="auto" w:fill="FFFFFF"/>
          </w:tcPr>
          <w:p w:rsidR="00A820F4" w:rsidRDefault="00A820F4">
            <w:pPr>
              <w:widowControl w:val="0"/>
              <w:autoSpaceDE w:val="0"/>
              <w:snapToGrid w:val="0"/>
              <w:spacing w:after="0"/>
              <w:ind w:left="142"/>
              <w:jc w:val="both"/>
              <w:rPr>
                <w:rFonts w:ascii="Times New Roman" w:hAnsi="Times New Roman"/>
                <w:b/>
                <w:bCs/>
                <w:color w:val="000000"/>
                <w:sz w:val="24"/>
                <w:szCs w:val="24"/>
              </w:rPr>
            </w:pPr>
            <w:r>
              <w:rPr>
                <w:rFonts w:ascii="Times New Roman" w:hAnsi="Times New Roman"/>
                <w:b/>
                <w:bCs/>
                <w:color w:val="000000"/>
                <w:sz w:val="24"/>
                <w:szCs w:val="24"/>
              </w:rPr>
              <w:t>Cognome e nome</w:t>
            </w:r>
          </w:p>
        </w:tc>
        <w:tc>
          <w:tcPr>
            <w:tcW w:w="6436" w:type="dxa"/>
            <w:tcBorders>
              <w:top w:val="single" w:sz="4" w:space="0" w:color="000000"/>
              <w:left w:val="single" w:sz="4" w:space="0" w:color="000000"/>
              <w:bottom w:val="single" w:sz="4" w:space="0" w:color="000000"/>
              <w:right w:val="single" w:sz="4" w:space="0" w:color="000000"/>
            </w:tcBorders>
            <w:shd w:val="clear" w:color="auto" w:fill="FFFFFF"/>
          </w:tcPr>
          <w:p w:rsidR="00A820F4" w:rsidRDefault="00A820F4">
            <w:pPr>
              <w:widowControl w:val="0"/>
              <w:autoSpaceDE w:val="0"/>
              <w:snapToGrid w:val="0"/>
              <w:spacing w:after="0"/>
              <w:ind w:left="117"/>
              <w:jc w:val="both"/>
              <w:rPr>
                <w:rFonts w:ascii="Times New Roman" w:hAnsi="Times New Roman"/>
                <w:b/>
                <w:bCs/>
                <w:color w:val="000000"/>
                <w:sz w:val="24"/>
                <w:szCs w:val="24"/>
              </w:rPr>
            </w:pPr>
          </w:p>
        </w:tc>
      </w:tr>
      <w:tr w:rsidR="00A820F4" w:rsidTr="0036410F">
        <w:trPr>
          <w:trHeight w:hRule="exact" w:val="440"/>
        </w:trPr>
        <w:tc>
          <w:tcPr>
            <w:tcW w:w="3569" w:type="dxa"/>
            <w:tcBorders>
              <w:top w:val="single" w:sz="4" w:space="0" w:color="000000"/>
              <w:left w:val="single" w:sz="4" w:space="0" w:color="000000"/>
              <w:bottom w:val="single" w:sz="4" w:space="0" w:color="000000"/>
            </w:tcBorders>
            <w:shd w:val="clear" w:color="auto" w:fill="FFFFFF"/>
          </w:tcPr>
          <w:p w:rsidR="00A820F4" w:rsidRDefault="00A820F4">
            <w:pPr>
              <w:widowControl w:val="0"/>
              <w:autoSpaceDE w:val="0"/>
              <w:snapToGrid w:val="0"/>
              <w:spacing w:after="0"/>
              <w:ind w:left="142"/>
              <w:jc w:val="both"/>
              <w:rPr>
                <w:rFonts w:ascii="Times New Roman" w:hAnsi="Times New Roman"/>
                <w:b/>
                <w:bCs/>
                <w:color w:val="000000"/>
                <w:sz w:val="24"/>
                <w:szCs w:val="24"/>
              </w:rPr>
            </w:pPr>
            <w:r>
              <w:rPr>
                <w:rFonts w:ascii="Times New Roman" w:hAnsi="Times New Roman"/>
                <w:b/>
                <w:bCs/>
                <w:color w:val="000000"/>
                <w:sz w:val="24"/>
                <w:szCs w:val="24"/>
              </w:rPr>
              <w:t>Data e luogo di nascita</w:t>
            </w:r>
          </w:p>
        </w:tc>
        <w:tc>
          <w:tcPr>
            <w:tcW w:w="6436" w:type="dxa"/>
            <w:tcBorders>
              <w:top w:val="single" w:sz="4" w:space="0" w:color="000000"/>
              <w:left w:val="single" w:sz="4" w:space="0" w:color="000000"/>
              <w:bottom w:val="single" w:sz="4" w:space="0" w:color="000000"/>
              <w:right w:val="single" w:sz="4" w:space="0" w:color="000000"/>
            </w:tcBorders>
            <w:shd w:val="clear" w:color="auto" w:fill="FFFFFF"/>
          </w:tcPr>
          <w:p w:rsidR="00A820F4" w:rsidRDefault="00A820F4">
            <w:pPr>
              <w:widowControl w:val="0"/>
              <w:autoSpaceDE w:val="0"/>
              <w:snapToGrid w:val="0"/>
              <w:spacing w:after="0"/>
              <w:ind w:left="117"/>
              <w:jc w:val="both"/>
              <w:rPr>
                <w:rFonts w:ascii="Times New Roman" w:hAnsi="Times New Roman"/>
                <w:b/>
                <w:bCs/>
                <w:color w:val="000000"/>
                <w:sz w:val="24"/>
                <w:szCs w:val="24"/>
              </w:rPr>
            </w:pPr>
          </w:p>
        </w:tc>
      </w:tr>
      <w:tr w:rsidR="00A820F4" w:rsidTr="0036410F">
        <w:trPr>
          <w:trHeight w:hRule="exact" w:val="1985"/>
        </w:trPr>
        <w:tc>
          <w:tcPr>
            <w:tcW w:w="3569" w:type="dxa"/>
            <w:tcBorders>
              <w:top w:val="single" w:sz="4" w:space="0" w:color="000000"/>
              <w:left w:val="single" w:sz="4" w:space="0" w:color="000000"/>
              <w:bottom w:val="single" w:sz="4" w:space="0" w:color="000000"/>
            </w:tcBorders>
            <w:shd w:val="clear" w:color="auto" w:fill="FFFFFF"/>
          </w:tcPr>
          <w:p w:rsidR="00A820F4" w:rsidRDefault="00A820F4">
            <w:pPr>
              <w:widowControl w:val="0"/>
              <w:autoSpaceDE w:val="0"/>
              <w:snapToGrid w:val="0"/>
              <w:spacing w:after="0"/>
              <w:ind w:left="142"/>
              <w:jc w:val="both"/>
              <w:rPr>
                <w:rFonts w:ascii="Times New Roman" w:hAnsi="Times New Roman"/>
                <w:color w:val="000000"/>
                <w:sz w:val="24"/>
                <w:szCs w:val="24"/>
                <w:vertAlign w:val="superscript"/>
              </w:rPr>
            </w:pPr>
            <w:r>
              <w:rPr>
                <w:rFonts w:ascii="Times New Roman" w:hAnsi="Times New Roman"/>
                <w:b/>
                <w:bCs/>
                <w:color w:val="000000"/>
                <w:sz w:val="24"/>
                <w:szCs w:val="24"/>
              </w:rPr>
              <w:t>Diagnosi specialistica</w:t>
            </w:r>
            <w:r>
              <w:rPr>
                <w:rFonts w:ascii="Times New Roman" w:hAnsi="Times New Roman"/>
                <w:color w:val="000000"/>
                <w:sz w:val="24"/>
                <w:szCs w:val="24"/>
              </w:rPr>
              <w:t xml:space="preserve"> </w:t>
            </w:r>
            <w:r>
              <w:rPr>
                <w:rFonts w:ascii="Times New Roman" w:hAnsi="Times New Roman"/>
                <w:color w:val="000000"/>
                <w:sz w:val="24"/>
                <w:szCs w:val="24"/>
                <w:vertAlign w:val="superscript"/>
              </w:rPr>
              <w:t>1</w:t>
            </w:r>
          </w:p>
        </w:tc>
        <w:tc>
          <w:tcPr>
            <w:tcW w:w="6436" w:type="dxa"/>
            <w:tcBorders>
              <w:top w:val="single" w:sz="4" w:space="0" w:color="000000"/>
              <w:left w:val="single" w:sz="4" w:space="0" w:color="000000"/>
              <w:bottom w:val="single" w:sz="4" w:space="0" w:color="000000"/>
              <w:right w:val="single" w:sz="4" w:space="0" w:color="000000"/>
            </w:tcBorders>
            <w:shd w:val="clear" w:color="auto" w:fill="FFFFFF"/>
          </w:tcPr>
          <w:p w:rsidR="00A820F4" w:rsidRDefault="00A820F4">
            <w:pPr>
              <w:widowControl w:val="0"/>
              <w:autoSpaceDE w:val="0"/>
              <w:snapToGrid w:val="0"/>
              <w:spacing w:after="0"/>
              <w:ind w:left="117"/>
              <w:jc w:val="both"/>
              <w:rPr>
                <w:rFonts w:ascii="Times New Roman" w:hAnsi="Times New Roman"/>
                <w:color w:val="000000"/>
                <w:sz w:val="24"/>
                <w:szCs w:val="24"/>
              </w:rPr>
            </w:pPr>
            <w:r>
              <w:rPr>
                <w:rFonts w:ascii="Times New Roman" w:hAnsi="Times New Roman"/>
                <w:color w:val="000000"/>
                <w:sz w:val="24"/>
                <w:szCs w:val="24"/>
              </w:rPr>
              <w:t>Redatta da …………… presso …......................................</w:t>
            </w:r>
          </w:p>
          <w:p w:rsidR="00A820F4" w:rsidRDefault="00A820F4">
            <w:pPr>
              <w:widowControl w:val="0"/>
              <w:autoSpaceDE w:val="0"/>
              <w:spacing w:after="0"/>
              <w:ind w:left="117"/>
              <w:jc w:val="both"/>
              <w:rPr>
                <w:rFonts w:ascii="Times New Roman" w:hAnsi="Times New Roman"/>
                <w:color w:val="000000"/>
                <w:sz w:val="24"/>
                <w:szCs w:val="24"/>
              </w:rPr>
            </w:pPr>
            <w:r>
              <w:rPr>
                <w:rFonts w:ascii="Times New Roman" w:hAnsi="Times New Roman"/>
                <w:color w:val="000000"/>
                <w:sz w:val="24"/>
                <w:szCs w:val="24"/>
              </w:rPr>
              <w:t>in data …………………….</w:t>
            </w:r>
          </w:p>
          <w:p w:rsidR="00A820F4" w:rsidRDefault="00A820F4">
            <w:pPr>
              <w:widowControl w:val="0"/>
              <w:autoSpaceDE w:val="0"/>
              <w:spacing w:after="0"/>
              <w:ind w:left="117"/>
              <w:jc w:val="both"/>
              <w:rPr>
                <w:rFonts w:ascii="Times New Roman" w:hAnsi="Times New Roman"/>
                <w:color w:val="000000"/>
                <w:sz w:val="24"/>
                <w:szCs w:val="24"/>
              </w:rPr>
            </w:pPr>
            <w:r>
              <w:rPr>
                <w:rFonts w:ascii="Times New Roman" w:hAnsi="Times New Roman"/>
                <w:color w:val="000000"/>
                <w:sz w:val="24"/>
                <w:szCs w:val="24"/>
              </w:rPr>
              <w:t>Specialista/i di riferimento : ………………….</w:t>
            </w:r>
          </w:p>
          <w:p w:rsidR="00A820F4" w:rsidRDefault="00A820F4">
            <w:pPr>
              <w:widowControl w:val="0"/>
              <w:autoSpaceDE w:val="0"/>
              <w:spacing w:after="0"/>
              <w:ind w:left="117"/>
              <w:jc w:val="both"/>
              <w:rPr>
                <w:rFonts w:ascii="Times New Roman" w:hAnsi="Times New Roman"/>
                <w:color w:val="000000"/>
                <w:sz w:val="24"/>
                <w:szCs w:val="24"/>
              </w:rPr>
            </w:pPr>
            <w:r>
              <w:rPr>
                <w:rFonts w:ascii="Times New Roman" w:hAnsi="Times New Roman"/>
                <w:color w:val="000000"/>
                <w:sz w:val="24"/>
                <w:szCs w:val="24"/>
              </w:rPr>
              <w:t>Eventuali raccordi fra specialisti ed insegnanti</w:t>
            </w:r>
          </w:p>
          <w:p w:rsidR="00A820F4" w:rsidRDefault="00A820F4">
            <w:pPr>
              <w:widowControl w:val="0"/>
              <w:autoSpaceDE w:val="0"/>
              <w:spacing w:after="0"/>
              <w:ind w:left="117"/>
              <w:jc w:val="both"/>
              <w:rPr>
                <w:rFonts w:ascii="Times New Roman" w:hAnsi="Times New Roman"/>
                <w:color w:val="000000"/>
                <w:sz w:val="24"/>
                <w:szCs w:val="24"/>
              </w:rPr>
            </w:pPr>
            <w:r>
              <w:rPr>
                <w:rFonts w:ascii="Times New Roman" w:hAnsi="Times New Roman"/>
                <w:color w:val="000000"/>
                <w:sz w:val="24"/>
                <w:szCs w:val="24"/>
              </w:rPr>
              <w:t>………………………………………………………………</w:t>
            </w:r>
          </w:p>
        </w:tc>
      </w:tr>
      <w:tr w:rsidR="00A820F4" w:rsidTr="0036410F">
        <w:trPr>
          <w:trHeight w:hRule="exact" w:val="1022"/>
        </w:trPr>
        <w:tc>
          <w:tcPr>
            <w:tcW w:w="3569" w:type="dxa"/>
            <w:tcBorders>
              <w:top w:val="single" w:sz="4" w:space="0" w:color="000000"/>
              <w:left w:val="single" w:sz="4" w:space="0" w:color="000000"/>
              <w:bottom w:val="single" w:sz="4" w:space="0" w:color="000000"/>
            </w:tcBorders>
            <w:shd w:val="clear" w:color="auto" w:fill="FFFFFF"/>
          </w:tcPr>
          <w:p w:rsidR="00A820F4" w:rsidRDefault="00A820F4">
            <w:pPr>
              <w:widowControl w:val="0"/>
              <w:autoSpaceDE w:val="0"/>
              <w:snapToGrid w:val="0"/>
              <w:spacing w:after="0"/>
              <w:ind w:left="142"/>
              <w:jc w:val="both"/>
              <w:rPr>
                <w:rFonts w:ascii="Times New Roman" w:hAnsi="Times New Roman"/>
                <w:b/>
                <w:bCs/>
                <w:color w:val="000000"/>
                <w:sz w:val="24"/>
                <w:szCs w:val="24"/>
              </w:rPr>
            </w:pPr>
            <w:r>
              <w:rPr>
                <w:rFonts w:ascii="Times New Roman" w:hAnsi="Times New Roman"/>
                <w:b/>
                <w:bCs/>
                <w:color w:val="000000"/>
                <w:sz w:val="24"/>
                <w:szCs w:val="24"/>
              </w:rPr>
              <w:t>Informazioni dalla famiglia</w:t>
            </w:r>
          </w:p>
        </w:tc>
        <w:tc>
          <w:tcPr>
            <w:tcW w:w="6436" w:type="dxa"/>
            <w:tcBorders>
              <w:top w:val="single" w:sz="4" w:space="0" w:color="000000"/>
              <w:left w:val="single" w:sz="4" w:space="0" w:color="000000"/>
              <w:bottom w:val="single" w:sz="4" w:space="0" w:color="000000"/>
              <w:right w:val="single" w:sz="4" w:space="0" w:color="000000"/>
            </w:tcBorders>
            <w:shd w:val="clear" w:color="auto" w:fill="FFFFFF"/>
          </w:tcPr>
          <w:p w:rsidR="00A820F4" w:rsidRDefault="00A820F4">
            <w:pPr>
              <w:widowControl w:val="0"/>
              <w:autoSpaceDE w:val="0"/>
              <w:snapToGrid w:val="0"/>
              <w:spacing w:after="0"/>
              <w:ind w:left="117"/>
              <w:jc w:val="both"/>
              <w:rPr>
                <w:rFonts w:ascii="Times New Roman" w:hAnsi="Times New Roman"/>
                <w:b/>
                <w:bCs/>
                <w:color w:val="000000"/>
                <w:sz w:val="24"/>
                <w:szCs w:val="24"/>
              </w:rPr>
            </w:pPr>
          </w:p>
        </w:tc>
      </w:tr>
      <w:tr w:rsidR="00A820F4" w:rsidTr="0036410F">
        <w:trPr>
          <w:trHeight w:hRule="exact" w:val="838"/>
        </w:trPr>
        <w:tc>
          <w:tcPr>
            <w:tcW w:w="3569" w:type="dxa"/>
            <w:tcBorders>
              <w:top w:val="single" w:sz="4" w:space="0" w:color="000000"/>
              <w:left w:val="single" w:sz="4" w:space="0" w:color="000000"/>
              <w:bottom w:val="single" w:sz="4" w:space="0" w:color="000000"/>
            </w:tcBorders>
            <w:shd w:val="clear" w:color="auto" w:fill="FFFFFF"/>
          </w:tcPr>
          <w:p w:rsidR="00A820F4" w:rsidRDefault="00A820F4">
            <w:pPr>
              <w:widowControl w:val="0"/>
              <w:autoSpaceDE w:val="0"/>
              <w:snapToGrid w:val="0"/>
              <w:spacing w:after="0"/>
              <w:ind w:left="142"/>
              <w:jc w:val="both"/>
              <w:rPr>
                <w:rFonts w:ascii="Times New Roman" w:hAnsi="Times New Roman"/>
                <w:b/>
                <w:bCs/>
                <w:color w:val="000000"/>
                <w:sz w:val="24"/>
                <w:szCs w:val="24"/>
              </w:rPr>
            </w:pPr>
            <w:r>
              <w:rPr>
                <w:rFonts w:ascii="Times New Roman" w:hAnsi="Times New Roman"/>
                <w:b/>
                <w:bCs/>
                <w:color w:val="000000"/>
                <w:sz w:val="24"/>
                <w:szCs w:val="24"/>
              </w:rPr>
              <w:t>Caratteristiche percorso</w:t>
            </w:r>
          </w:p>
          <w:p w:rsidR="00A820F4" w:rsidRDefault="00A820F4">
            <w:pPr>
              <w:widowControl w:val="0"/>
              <w:autoSpaceDE w:val="0"/>
              <w:spacing w:after="0"/>
              <w:ind w:left="142"/>
              <w:jc w:val="both"/>
              <w:rPr>
                <w:rFonts w:ascii="Times New Roman" w:hAnsi="Times New Roman"/>
                <w:color w:val="000000"/>
                <w:sz w:val="24"/>
                <w:szCs w:val="24"/>
                <w:vertAlign w:val="superscript"/>
              </w:rPr>
            </w:pPr>
            <w:r>
              <w:rPr>
                <w:rFonts w:ascii="Times New Roman" w:hAnsi="Times New Roman"/>
                <w:b/>
                <w:bCs/>
                <w:color w:val="000000"/>
                <w:sz w:val="24"/>
                <w:szCs w:val="24"/>
              </w:rPr>
              <w:t>didattico pregresso</w:t>
            </w:r>
            <w:r>
              <w:rPr>
                <w:rFonts w:ascii="Times New Roman" w:hAnsi="Times New Roman"/>
                <w:color w:val="000000"/>
                <w:sz w:val="24"/>
                <w:szCs w:val="24"/>
              </w:rPr>
              <w:t xml:space="preserve"> </w:t>
            </w:r>
            <w:r>
              <w:rPr>
                <w:rFonts w:ascii="Times New Roman" w:hAnsi="Times New Roman"/>
                <w:color w:val="000000"/>
                <w:sz w:val="24"/>
                <w:szCs w:val="24"/>
                <w:vertAlign w:val="superscript"/>
              </w:rPr>
              <w:t>2</w:t>
            </w:r>
          </w:p>
        </w:tc>
        <w:tc>
          <w:tcPr>
            <w:tcW w:w="6436" w:type="dxa"/>
            <w:tcBorders>
              <w:top w:val="single" w:sz="4" w:space="0" w:color="000000"/>
              <w:left w:val="single" w:sz="4" w:space="0" w:color="000000"/>
              <w:bottom w:val="single" w:sz="4" w:space="0" w:color="000000"/>
              <w:right w:val="single" w:sz="4" w:space="0" w:color="000000"/>
            </w:tcBorders>
            <w:shd w:val="clear" w:color="auto" w:fill="FFFFFF"/>
          </w:tcPr>
          <w:p w:rsidR="00A820F4" w:rsidRDefault="00A820F4">
            <w:pPr>
              <w:widowControl w:val="0"/>
              <w:autoSpaceDE w:val="0"/>
              <w:snapToGrid w:val="0"/>
              <w:spacing w:after="0"/>
              <w:ind w:left="117"/>
              <w:jc w:val="both"/>
              <w:rPr>
                <w:rFonts w:ascii="Times New Roman" w:hAnsi="Times New Roman"/>
                <w:color w:val="000000"/>
                <w:sz w:val="24"/>
                <w:szCs w:val="24"/>
              </w:rPr>
            </w:pPr>
          </w:p>
        </w:tc>
      </w:tr>
      <w:tr w:rsidR="00A820F4" w:rsidTr="0036410F">
        <w:trPr>
          <w:trHeight w:hRule="exact" w:val="839"/>
        </w:trPr>
        <w:tc>
          <w:tcPr>
            <w:tcW w:w="3569" w:type="dxa"/>
            <w:tcBorders>
              <w:top w:val="single" w:sz="4" w:space="0" w:color="000000"/>
              <w:left w:val="single" w:sz="4" w:space="0" w:color="000000"/>
              <w:bottom w:val="single" w:sz="4" w:space="0" w:color="000000"/>
            </w:tcBorders>
            <w:shd w:val="clear" w:color="auto" w:fill="FFFFFF"/>
          </w:tcPr>
          <w:p w:rsidR="00A820F4" w:rsidRDefault="00A820F4">
            <w:pPr>
              <w:widowControl w:val="0"/>
              <w:autoSpaceDE w:val="0"/>
              <w:snapToGrid w:val="0"/>
              <w:spacing w:after="0"/>
              <w:ind w:left="142"/>
              <w:jc w:val="both"/>
              <w:rPr>
                <w:rFonts w:ascii="Times New Roman" w:hAnsi="Times New Roman"/>
                <w:color w:val="000000"/>
                <w:sz w:val="24"/>
                <w:szCs w:val="24"/>
                <w:vertAlign w:val="superscript"/>
              </w:rPr>
            </w:pPr>
            <w:r>
              <w:rPr>
                <w:rFonts w:ascii="Times New Roman" w:hAnsi="Times New Roman"/>
                <w:b/>
                <w:bCs/>
                <w:color w:val="000000"/>
                <w:sz w:val="24"/>
                <w:szCs w:val="24"/>
              </w:rPr>
              <w:t>Altre osservazioni</w:t>
            </w:r>
            <w:r>
              <w:rPr>
                <w:rFonts w:ascii="Times New Roman" w:hAnsi="Times New Roman"/>
                <w:color w:val="000000"/>
                <w:sz w:val="24"/>
                <w:szCs w:val="24"/>
              </w:rPr>
              <w:t xml:space="preserve"> </w:t>
            </w:r>
            <w:r>
              <w:rPr>
                <w:rFonts w:ascii="Times New Roman" w:hAnsi="Times New Roman"/>
                <w:color w:val="000000"/>
                <w:sz w:val="24"/>
                <w:szCs w:val="24"/>
                <w:vertAlign w:val="superscript"/>
              </w:rPr>
              <w:t>3</w:t>
            </w:r>
          </w:p>
        </w:tc>
        <w:tc>
          <w:tcPr>
            <w:tcW w:w="6436" w:type="dxa"/>
            <w:tcBorders>
              <w:top w:val="single" w:sz="4" w:space="0" w:color="000000"/>
              <w:left w:val="single" w:sz="4" w:space="0" w:color="000000"/>
              <w:bottom w:val="single" w:sz="4" w:space="0" w:color="000000"/>
              <w:right w:val="single" w:sz="4" w:space="0" w:color="000000"/>
            </w:tcBorders>
            <w:shd w:val="clear" w:color="auto" w:fill="FFFFFF"/>
          </w:tcPr>
          <w:p w:rsidR="00A820F4" w:rsidRDefault="00A820F4">
            <w:pPr>
              <w:widowControl w:val="0"/>
              <w:autoSpaceDE w:val="0"/>
              <w:snapToGrid w:val="0"/>
              <w:spacing w:after="0"/>
              <w:ind w:left="117"/>
              <w:jc w:val="both"/>
              <w:rPr>
                <w:rFonts w:ascii="Times New Roman" w:hAnsi="Times New Roman"/>
                <w:color w:val="000000"/>
                <w:sz w:val="24"/>
                <w:szCs w:val="24"/>
              </w:rPr>
            </w:pPr>
          </w:p>
        </w:tc>
      </w:tr>
    </w:tbl>
    <w:p w:rsidR="00A820F4" w:rsidRDefault="00A820F4">
      <w:pPr>
        <w:widowControl w:val="0"/>
        <w:autoSpaceDE w:val="0"/>
        <w:spacing w:after="0"/>
        <w:jc w:val="both"/>
        <w:rPr>
          <w:rFonts w:ascii="Times New Roman" w:hAnsi="Times New Roman"/>
          <w:b/>
          <w:bCs/>
          <w:color w:val="000000"/>
          <w:sz w:val="20"/>
          <w:szCs w:val="20"/>
        </w:rPr>
      </w:pPr>
      <w:r>
        <w:rPr>
          <w:rFonts w:ascii="Times New Roman" w:hAnsi="Times New Roman"/>
          <w:b/>
          <w:bCs/>
          <w:color w:val="000000"/>
          <w:sz w:val="20"/>
          <w:szCs w:val="20"/>
        </w:rPr>
        <w:t>Note</w:t>
      </w:r>
    </w:p>
    <w:p w:rsidR="00A820F4" w:rsidRDefault="00A820F4">
      <w:pPr>
        <w:widowControl w:val="0"/>
        <w:autoSpaceDE w:val="0"/>
        <w:spacing w:after="0"/>
        <w:jc w:val="both"/>
        <w:rPr>
          <w:rFonts w:ascii="Times New Roman" w:hAnsi="Times New Roman"/>
          <w:i/>
          <w:iCs/>
          <w:color w:val="000000"/>
          <w:sz w:val="20"/>
          <w:szCs w:val="20"/>
        </w:rPr>
      </w:pPr>
      <w:r>
        <w:rPr>
          <w:rFonts w:ascii="Times New Roman" w:hAnsi="Times New Roman"/>
          <w:bCs/>
          <w:i/>
          <w:iCs/>
          <w:color w:val="000000"/>
          <w:sz w:val="20"/>
          <w:szCs w:val="20"/>
        </w:rPr>
        <w:t>1.</w:t>
      </w:r>
      <w:r>
        <w:rPr>
          <w:rFonts w:ascii="Times New Roman" w:hAnsi="Times New Roman"/>
          <w:i/>
          <w:iCs/>
          <w:color w:val="000000"/>
          <w:sz w:val="20"/>
          <w:szCs w:val="20"/>
        </w:rPr>
        <w:t xml:space="preserve"> Informazioni ricavabili da diagnosi e/o colloqui con lo specialista</w:t>
      </w:r>
    </w:p>
    <w:p w:rsidR="00A820F4" w:rsidRDefault="00A820F4">
      <w:pPr>
        <w:widowControl w:val="0"/>
        <w:autoSpaceDE w:val="0"/>
        <w:spacing w:after="0"/>
        <w:jc w:val="both"/>
        <w:rPr>
          <w:rFonts w:ascii="Times New Roman" w:hAnsi="Times New Roman"/>
          <w:i/>
          <w:iCs/>
          <w:color w:val="000000"/>
          <w:sz w:val="20"/>
          <w:szCs w:val="20"/>
        </w:rPr>
      </w:pPr>
      <w:r>
        <w:rPr>
          <w:rFonts w:ascii="Times New Roman" w:hAnsi="Times New Roman"/>
          <w:i/>
          <w:iCs/>
          <w:color w:val="000000"/>
          <w:sz w:val="20"/>
          <w:szCs w:val="20"/>
        </w:rPr>
        <w:t>2. Documentazione del percorso scolastico pregresso mediante relazioni relative ai cicli precedenti.</w:t>
      </w:r>
    </w:p>
    <w:p w:rsidR="00A820F4" w:rsidRDefault="00A820F4">
      <w:pPr>
        <w:widowControl w:val="0"/>
        <w:autoSpaceDE w:val="0"/>
        <w:spacing w:after="0"/>
        <w:jc w:val="both"/>
        <w:rPr>
          <w:rFonts w:ascii="Times New Roman" w:hAnsi="Times New Roman"/>
          <w:i/>
          <w:iCs/>
          <w:color w:val="000000"/>
          <w:sz w:val="20"/>
          <w:szCs w:val="20"/>
        </w:rPr>
      </w:pPr>
      <w:r>
        <w:rPr>
          <w:rFonts w:ascii="Times New Roman" w:hAnsi="Times New Roman"/>
          <w:i/>
          <w:iCs/>
          <w:color w:val="000000"/>
          <w:sz w:val="20"/>
          <w:szCs w:val="20"/>
        </w:rPr>
        <w:t>3. Rilevazione delle specifiche difficoltà che l’alunno presenta; segnalazione dei suoi punti di fragilità o di forza: interessi, predisposizioni e abilità particolari in determinate aree disciplinari.</w:t>
      </w:r>
    </w:p>
    <w:p w:rsidR="00A820F4" w:rsidRDefault="00A820F4">
      <w:pPr>
        <w:pageBreakBefore/>
        <w:spacing w:after="0"/>
        <w:jc w:val="both"/>
        <w:rPr>
          <w:rFonts w:ascii="Times New Roman" w:hAnsi="Times New Roman"/>
          <w:sz w:val="24"/>
          <w:szCs w:val="24"/>
        </w:rPr>
      </w:pPr>
    </w:p>
    <w:p w:rsidR="00A820F4" w:rsidRDefault="00A820F4">
      <w:pPr>
        <w:widowControl w:val="0"/>
        <w:autoSpaceDE w:val="0"/>
        <w:spacing w:after="0"/>
        <w:jc w:val="both"/>
        <w:rPr>
          <w:rFonts w:ascii="Times New Roman" w:hAnsi="Times New Roman"/>
          <w:b/>
          <w:bCs/>
          <w:color w:val="000000"/>
          <w:sz w:val="24"/>
          <w:szCs w:val="24"/>
        </w:rPr>
      </w:pPr>
      <w:r>
        <w:rPr>
          <w:rFonts w:ascii="Times New Roman" w:hAnsi="Times New Roman"/>
          <w:b/>
          <w:bCs/>
          <w:color w:val="000000"/>
          <w:sz w:val="24"/>
          <w:szCs w:val="24"/>
        </w:rPr>
        <w:t>2. DESCRIZIONI DEL FUNZIONAMENTO DELLE ABILITÀ STRUMENTALI</w:t>
      </w:r>
    </w:p>
    <w:p w:rsidR="00A820F4" w:rsidRDefault="00A820F4">
      <w:pPr>
        <w:spacing w:after="0"/>
        <w:jc w:val="both"/>
        <w:rPr>
          <w:rFonts w:ascii="Times New Roman" w:hAnsi="Times New Roman"/>
          <w:sz w:val="24"/>
          <w:szCs w:val="24"/>
        </w:rPr>
      </w:pPr>
    </w:p>
    <w:tbl>
      <w:tblPr>
        <w:tblW w:w="0" w:type="auto"/>
        <w:tblInd w:w="5" w:type="dxa"/>
        <w:tblLayout w:type="fixed"/>
        <w:tblCellMar>
          <w:left w:w="0" w:type="dxa"/>
          <w:right w:w="0" w:type="dxa"/>
        </w:tblCellMar>
        <w:tblLook w:val="0000"/>
      </w:tblPr>
      <w:tblGrid>
        <w:gridCol w:w="2300"/>
        <w:gridCol w:w="3685"/>
        <w:gridCol w:w="3529"/>
      </w:tblGrid>
      <w:tr w:rsidR="00A820F4">
        <w:trPr>
          <w:trHeight w:hRule="exact" w:val="286"/>
        </w:trPr>
        <w:tc>
          <w:tcPr>
            <w:tcW w:w="2300" w:type="dxa"/>
            <w:vMerge w:val="restart"/>
            <w:tcBorders>
              <w:top w:val="single" w:sz="4" w:space="0" w:color="000000"/>
              <w:left w:val="single" w:sz="4" w:space="0" w:color="000000"/>
              <w:bottom w:val="single" w:sz="4" w:space="0" w:color="000000"/>
            </w:tcBorders>
            <w:shd w:val="clear" w:color="auto" w:fill="FFFFFF"/>
          </w:tcPr>
          <w:p w:rsidR="00A820F4" w:rsidRDefault="00A820F4">
            <w:pPr>
              <w:widowControl w:val="0"/>
              <w:autoSpaceDE w:val="0"/>
              <w:snapToGrid w:val="0"/>
              <w:spacing w:after="0"/>
              <w:ind w:left="142"/>
              <w:jc w:val="both"/>
              <w:rPr>
                <w:rFonts w:ascii="Times New Roman" w:hAnsi="Times New Roman"/>
                <w:b/>
                <w:bCs/>
                <w:color w:val="000000"/>
                <w:sz w:val="24"/>
                <w:szCs w:val="24"/>
              </w:rPr>
            </w:pPr>
            <w:r>
              <w:rPr>
                <w:rFonts w:ascii="Times New Roman" w:hAnsi="Times New Roman"/>
                <w:b/>
                <w:bCs/>
                <w:color w:val="000000"/>
                <w:sz w:val="24"/>
                <w:szCs w:val="24"/>
              </w:rPr>
              <w:t>LETTURA</w:t>
            </w:r>
          </w:p>
          <w:p w:rsidR="00A820F4" w:rsidRDefault="00A820F4">
            <w:pPr>
              <w:widowControl w:val="0"/>
              <w:autoSpaceDE w:val="0"/>
              <w:spacing w:after="0"/>
              <w:ind w:left="142"/>
              <w:jc w:val="both"/>
              <w:rPr>
                <w:rFonts w:ascii="Times New Roman" w:hAnsi="Times New Roman"/>
                <w:i/>
                <w:iCs/>
                <w:color w:val="000000"/>
                <w:sz w:val="24"/>
                <w:szCs w:val="24"/>
              </w:rPr>
            </w:pPr>
            <w:r>
              <w:rPr>
                <w:rFonts w:ascii="Times New Roman" w:hAnsi="Times New Roman"/>
                <w:i/>
                <w:iCs/>
                <w:color w:val="000000"/>
                <w:sz w:val="24"/>
                <w:szCs w:val="24"/>
              </w:rPr>
              <w:t>(velocità,</w:t>
            </w:r>
          </w:p>
          <w:p w:rsidR="00A820F4" w:rsidRDefault="00A820F4">
            <w:pPr>
              <w:widowControl w:val="0"/>
              <w:autoSpaceDE w:val="0"/>
              <w:spacing w:after="0"/>
              <w:ind w:left="142"/>
              <w:jc w:val="both"/>
              <w:rPr>
                <w:rFonts w:ascii="Times New Roman" w:hAnsi="Times New Roman"/>
                <w:i/>
                <w:iCs/>
                <w:color w:val="000000"/>
                <w:sz w:val="24"/>
                <w:szCs w:val="24"/>
              </w:rPr>
            </w:pPr>
            <w:r>
              <w:rPr>
                <w:rFonts w:ascii="Times New Roman" w:hAnsi="Times New Roman"/>
                <w:i/>
                <w:iCs/>
                <w:color w:val="000000"/>
                <w:sz w:val="24"/>
                <w:szCs w:val="24"/>
              </w:rPr>
              <w:t>correttezza,</w:t>
            </w:r>
          </w:p>
          <w:p w:rsidR="00A820F4" w:rsidRDefault="00A820F4">
            <w:pPr>
              <w:widowControl w:val="0"/>
              <w:autoSpaceDE w:val="0"/>
              <w:spacing w:after="0"/>
              <w:ind w:left="142"/>
              <w:jc w:val="both"/>
              <w:rPr>
                <w:rFonts w:ascii="Times New Roman" w:hAnsi="Times New Roman"/>
                <w:i/>
                <w:iCs/>
                <w:color w:val="000000"/>
                <w:sz w:val="24"/>
                <w:szCs w:val="24"/>
              </w:rPr>
            </w:pPr>
            <w:r>
              <w:rPr>
                <w:rFonts w:ascii="Times New Roman" w:hAnsi="Times New Roman"/>
                <w:i/>
                <w:iCs/>
                <w:color w:val="000000"/>
                <w:sz w:val="24"/>
                <w:szCs w:val="24"/>
              </w:rPr>
              <w:t>comprensione)</w:t>
            </w:r>
          </w:p>
        </w:tc>
        <w:tc>
          <w:tcPr>
            <w:tcW w:w="3685" w:type="dxa"/>
            <w:tcBorders>
              <w:top w:val="single" w:sz="4" w:space="0" w:color="000000"/>
              <w:left w:val="single" w:sz="4" w:space="0" w:color="000000"/>
              <w:bottom w:val="single" w:sz="4" w:space="0" w:color="000000"/>
            </w:tcBorders>
            <w:shd w:val="clear" w:color="auto" w:fill="FFFFFF"/>
          </w:tcPr>
          <w:p w:rsidR="00A820F4" w:rsidRDefault="00A820F4">
            <w:pPr>
              <w:widowControl w:val="0"/>
              <w:autoSpaceDE w:val="0"/>
              <w:snapToGrid w:val="0"/>
              <w:spacing w:after="0"/>
              <w:ind w:left="110"/>
              <w:jc w:val="both"/>
              <w:rPr>
                <w:rFonts w:ascii="Times New Roman" w:hAnsi="Times New Roman"/>
                <w:color w:val="000000"/>
                <w:sz w:val="24"/>
                <w:szCs w:val="24"/>
              </w:rPr>
            </w:pPr>
            <w:r>
              <w:rPr>
                <w:rFonts w:ascii="Times New Roman" w:hAnsi="Times New Roman"/>
                <w:color w:val="000000"/>
                <w:sz w:val="24"/>
                <w:szCs w:val="24"/>
              </w:rPr>
              <w:t>diagnosi</w:t>
            </w:r>
          </w:p>
        </w:tc>
        <w:tc>
          <w:tcPr>
            <w:tcW w:w="3529" w:type="dxa"/>
            <w:tcBorders>
              <w:top w:val="single" w:sz="4" w:space="0" w:color="000000"/>
              <w:left w:val="single" w:sz="4" w:space="0" w:color="000000"/>
              <w:bottom w:val="single" w:sz="4" w:space="0" w:color="000000"/>
              <w:right w:val="single" w:sz="4" w:space="0" w:color="000000"/>
            </w:tcBorders>
            <w:shd w:val="clear" w:color="auto" w:fill="FFFFFF"/>
          </w:tcPr>
          <w:p w:rsidR="00A820F4" w:rsidRDefault="00A820F4">
            <w:pPr>
              <w:widowControl w:val="0"/>
              <w:autoSpaceDE w:val="0"/>
              <w:snapToGrid w:val="0"/>
              <w:spacing w:after="0"/>
              <w:ind w:left="111"/>
              <w:jc w:val="both"/>
              <w:rPr>
                <w:rFonts w:ascii="Times New Roman" w:hAnsi="Times New Roman"/>
                <w:color w:val="000000"/>
                <w:sz w:val="24"/>
                <w:szCs w:val="24"/>
              </w:rPr>
            </w:pPr>
            <w:r>
              <w:rPr>
                <w:rFonts w:ascii="Times New Roman" w:hAnsi="Times New Roman"/>
                <w:color w:val="000000"/>
                <w:sz w:val="24"/>
                <w:szCs w:val="24"/>
              </w:rPr>
              <w:t>osservazione</w:t>
            </w:r>
          </w:p>
        </w:tc>
      </w:tr>
      <w:tr w:rsidR="00A820F4">
        <w:trPr>
          <w:trHeight w:hRule="exact" w:val="1932"/>
        </w:trPr>
        <w:tc>
          <w:tcPr>
            <w:tcW w:w="2300" w:type="dxa"/>
            <w:vMerge/>
            <w:tcBorders>
              <w:top w:val="single" w:sz="4" w:space="0" w:color="000000"/>
              <w:left w:val="single" w:sz="4" w:space="0" w:color="000000"/>
              <w:bottom w:val="single" w:sz="4" w:space="0" w:color="000000"/>
            </w:tcBorders>
            <w:shd w:val="clear" w:color="auto" w:fill="FFFFFF"/>
          </w:tcPr>
          <w:p w:rsidR="00A820F4" w:rsidRDefault="00A820F4">
            <w:pPr>
              <w:widowControl w:val="0"/>
              <w:autoSpaceDE w:val="0"/>
              <w:snapToGrid w:val="0"/>
              <w:spacing w:after="0"/>
              <w:ind w:left="142"/>
              <w:jc w:val="both"/>
              <w:rPr>
                <w:rFonts w:ascii="Times New Roman" w:hAnsi="Times New Roman"/>
                <w:b/>
                <w:bCs/>
                <w:color w:val="000000"/>
                <w:sz w:val="24"/>
                <w:szCs w:val="24"/>
              </w:rPr>
            </w:pPr>
            <w:r>
              <w:rPr>
                <w:rFonts w:ascii="Times New Roman" w:hAnsi="Times New Roman"/>
                <w:b/>
                <w:bCs/>
                <w:color w:val="000000"/>
                <w:sz w:val="24"/>
                <w:szCs w:val="24"/>
              </w:rPr>
              <w:t>LETTURA</w:t>
            </w:r>
          </w:p>
          <w:p w:rsidR="00A820F4" w:rsidRDefault="00A820F4">
            <w:pPr>
              <w:widowControl w:val="0"/>
              <w:autoSpaceDE w:val="0"/>
              <w:spacing w:after="0"/>
              <w:ind w:left="142"/>
              <w:jc w:val="both"/>
              <w:rPr>
                <w:rFonts w:ascii="Times New Roman" w:hAnsi="Times New Roman"/>
                <w:i/>
                <w:iCs/>
                <w:color w:val="000000"/>
                <w:sz w:val="24"/>
                <w:szCs w:val="24"/>
              </w:rPr>
            </w:pPr>
            <w:r>
              <w:rPr>
                <w:rFonts w:ascii="Times New Roman" w:hAnsi="Times New Roman"/>
                <w:i/>
                <w:iCs/>
                <w:color w:val="000000"/>
                <w:sz w:val="24"/>
                <w:szCs w:val="24"/>
              </w:rPr>
              <w:t>(velocità,</w:t>
            </w:r>
          </w:p>
          <w:p w:rsidR="00A820F4" w:rsidRDefault="00A820F4">
            <w:pPr>
              <w:widowControl w:val="0"/>
              <w:autoSpaceDE w:val="0"/>
              <w:spacing w:after="0"/>
              <w:ind w:left="142"/>
              <w:jc w:val="both"/>
              <w:rPr>
                <w:rFonts w:ascii="Times New Roman" w:hAnsi="Times New Roman"/>
                <w:i/>
                <w:iCs/>
                <w:color w:val="000000"/>
                <w:sz w:val="24"/>
                <w:szCs w:val="24"/>
              </w:rPr>
            </w:pPr>
            <w:r>
              <w:rPr>
                <w:rFonts w:ascii="Times New Roman" w:hAnsi="Times New Roman"/>
                <w:i/>
                <w:iCs/>
                <w:color w:val="000000"/>
                <w:sz w:val="24"/>
                <w:szCs w:val="24"/>
              </w:rPr>
              <w:t>correttezza,</w:t>
            </w:r>
          </w:p>
          <w:p w:rsidR="00A820F4" w:rsidRDefault="00A820F4">
            <w:pPr>
              <w:widowControl w:val="0"/>
              <w:autoSpaceDE w:val="0"/>
              <w:spacing w:after="0"/>
              <w:ind w:left="142"/>
              <w:jc w:val="both"/>
              <w:rPr>
                <w:rFonts w:ascii="Times New Roman" w:hAnsi="Times New Roman"/>
                <w:i/>
                <w:iCs/>
                <w:color w:val="000000"/>
                <w:sz w:val="24"/>
                <w:szCs w:val="24"/>
              </w:rPr>
            </w:pPr>
            <w:r>
              <w:rPr>
                <w:rFonts w:ascii="Times New Roman" w:hAnsi="Times New Roman"/>
                <w:i/>
                <w:iCs/>
                <w:color w:val="000000"/>
                <w:sz w:val="24"/>
                <w:szCs w:val="24"/>
              </w:rPr>
              <w:t>comprensione)</w:t>
            </w:r>
          </w:p>
        </w:tc>
        <w:tc>
          <w:tcPr>
            <w:tcW w:w="3685" w:type="dxa"/>
            <w:tcBorders>
              <w:top w:val="single" w:sz="4" w:space="0" w:color="000000"/>
              <w:left w:val="single" w:sz="4" w:space="0" w:color="000000"/>
              <w:bottom w:val="single" w:sz="4" w:space="0" w:color="000000"/>
            </w:tcBorders>
            <w:shd w:val="clear" w:color="auto" w:fill="FFFFFF"/>
          </w:tcPr>
          <w:p w:rsidR="00A820F4" w:rsidRDefault="00A820F4">
            <w:pPr>
              <w:widowControl w:val="0"/>
              <w:autoSpaceDE w:val="0"/>
              <w:snapToGrid w:val="0"/>
              <w:spacing w:after="0"/>
              <w:ind w:left="110"/>
              <w:jc w:val="both"/>
              <w:rPr>
                <w:rFonts w:ascii="Times New Roman" w:hAnsi="Times New Roman"/>
                <w:i/>
                <w:iCs/>
                <w:color w:val="000000"/>
                <w:sz w:val="24"/>
                <w:szCs w:val="24"/>
              </w:rPr>
            </w:pPr>
          </w:p>
        </w:tc>
        <w:tc>
          <w:tcPr>
            <w:tcW w:w="3529" w:type="dxa"/>
            <w:tcBorders>
              <w:top w:val="single" w:sz="4" w:space="0" w:color="000000"/>
              <w:left w:val="single" w:sz="4" w:space="0" w:color="000000"/>
              <w:bottom w:val="single" w:sz="4" w:space="0" w:color="000000"/>
              <w:right w:val="single" w:sz="4" w:space="0" w:color="000000"/>
            </w:tcBorders>
            <w:shd w:val="clear" w:color="auto" w:fill="FFFFFF"/>
          </w:tcPr>
          <w:p w:rsidR="00A820F4" w:rsidRDefault="00A820F4">
            <w:pPr>
              <w:widowControl w:val="0"/>
              <w:autoSpaceDE w:val="0"/>
              <w:snapToGrid w:val="0"/>
              <w:spacing w:after="0"/>
              <w:ind w:left="111"/>
              <w:jc w:val="both"/>
              <w:rPr>
                <w:rFonts w:ascii="Times New Roman" w:hAnsi="Times New Roman"/>
                <w:i/>
                <w:iCs/>
                <w:color w:val="000000"/>
                <w:sz w:val="24"/>
                <w:szCs w:val="24"/>
              </w:rPr>
            </w:pPr>
          </w:p>
        </w:tc>
      </w:tr>
      <w:tr w:rsidR="00A820F4">
        <w:trPr>
          <w:trHeight w:hRule="exact" w:val="287"/>
        </w:trPr>
        <w:tc>
          <w:tcPr>
            <w:tcW w:w="2300" w:type="dxa"/>
            <w:vMerge w:val="restart"/>
            <w:tcBorders>
              <w:top w:val="single" w:sz="4" w:space="0" w:color="000000"/>
              <w:left w:val="single" w:sz="4" w:space="0" w:color="000000"/>
              <w:bottom w:val="single" w:sz="4" w:space="0" w:color="000000"/>
            </w:tcBorders>
            <w:shd w:val="clear" w:color="auto" w:fill="FFFFFF"/>
          </w:tcPr>
          <w:p w:rsidR="00A820F4" w:rsidRDefault="00A820F4">
            <w:pPr>
              <w:widowControl w:val="0"/>
              <w:autoSpaceDE w:val="0"/>
              <w:snapToGrid w:val="0"/>
              <w:spacing w:after="0"/>
              <w:ind w:left="142"/>
              <w:jc w:val="both"/>
              <w:rPr>
                <w:rFonts w:ascii="Times New Roman" w:hAnsi="Times New Roman"/>
                <w:b/>
                <w:bCs/>
                <w:color w:val="000000"/>
                <w:sz w:val="24"/>
                <w:szCs w:val="24"/>
              </w:rPr>
            </w:pPr>
            <w:r>
              <w:rPr>
                <w:rFonts w:ascii="Times New Roman" w:hAnsi="Times New Roman"/>
                <w:b/>
                <w:bCs/>
                <w:color w:val="000000"/>
                <w:sz w:val="24"/>
                <w:szCs w:val="24"/>
              </w:rPr>
              <w:t>SCRITTURA</w:t>
            </w:r>
          </w:p>
          <w:p w:rsidR="00A820F4" w:rsidRDefault="00A820F4">
            <w:pPr>
              <w:widowControl w:val="0"/>
              <w:autoSpaceDE w:val="0"/>
              <w:spacing w:after="0"/>
              <w:ind w:left="142"/>
              <w:jc w:val="both"/>
              <w:rPr>
                <w:rFonts w:ascii="Times New Roman" w:hAnsi="Times New Roman"/>
                <w:i/>
                <w:iCs/>
                <w:color w:val="000000"/>
                <w:sz w:val="24"/>
                <w:szCs w:val="24"/>
              </w:rPr>
            </w:pPr>
            <w:r>
              <w:rPr>
                <w:rFonts w:ascii="Times New Roman" w:hAnsi="Times New Roman"/>
                <w:i/>
                <w:iCs/>
                <w:color w:val="000000"/>
                <w:sz w:val="24"/>
                <w:szCs w:val="24"/>
              </w:rPr>
              <w:t>(tipologia di errori,</w:t>
            </w:r>
          </w:p>
          <w:p w:rsidR="00A820F4" w:rsidRDefault="00A820F4">
            <w:pPr>
              <w:widowControl w:val="0"/>
              <w:autoSpaceDE w:val="0"/>
              <w:spacing w:after="0"/>
              <w:ind w:left="142"/>
              <w:jc w:val="both"/>
              <w:rPr>
                <w:rFonts w:ascii="Times New Roman" w:hAnsi="Times New Roman"/>
                <w:i/>
                <w:iCs/>
                <w:color w:val="000000"/>
                <w:sz w:val="24"/>
                <w:szCs w:val="24"/>
              </w:rPr>
            </w:pPr>
            <w:r>
              <w:rPr>
                <w:rFonts w:ascii="Times New Roman" w:hAnsi="Times New Roman"/>
                <w:i/>
                <w:iCs/>
                <w:color w:val="000000"/>
                <w:sz w:val="24"/>
                <w:szCs w:val="24"/>
              </w:rPr>
              <w:t>grafia, produzione</w:t>
            </w:r>
          </w:p>
          <w:p w:rsidR="00A820F4" w:rsidRDefault="00A820F4">
            <w:pPr>
              <w:widowControl w:val="0"/>
              <w:autoSpaceDE w:val="0"/>
              <w:spacing w:after="0"/>
              <w:ind w:left="142"/>
              <w:jc w:val="both"/>
              <w:rPr>
                <w:rFonts w:ascii="Times New Roman" w:hAnsi="Times New Roman"/>
                <w:i/>
                <w:iCs/>
                <w:color w:val="000000"/>
                <w:sz w:val="24"/>
                <w:szCs w:val="24"/>
              </w:rPr>
            </w:pPr>
            <w:r>
              <w:rPr>
                <w:rFonts w:ascii="Times New Roman" w:hAnsi="Times New Roman"/>
                <w:i/>
                <w:iCs/>
                <w:color w:val="000000"/>
                <w:sz w:val="24"/>
                <w:szCs w:val="24"/>
              </w:rPr>
              <w:t>testi:ideazione,</w:t>
            </w:r>
          </w:p>
          <w:p w:rsidR="00A820F4" w:rsidRDefault="00A820F4">
            <w:pPr>
              <w:widowControl w:val="0"/>
              <w:autoSpaceDE w:val="0"/>
              <w:spacing w:after="0"/>
              <w:ind w:left="142"/>
              <w:jc w:val="both"/>
              <w:rPr>
                <w:rFonts w:ascii="Times New Roman" w:hAnsi="Times New Roman"/>
                <w:i/>
                <w:iCs/>
                <w:color w:val="000000"/>
                <w:sz w:val="24"/>
                <w:szCs w:val="24"/>
              </w:rPr>
            </w:pPr>
            <w:r>
              <w:rPr>
                <w:rFonts w:ascii="Times New Roman" w:hAnsi="Times New Roman"/>
                <w:i/>
                <w:iCs/>
                <w:color w:val="000000"/>
                <w:sz w:val="24"/>
                <w:szCs w:val="24"/>
              </w:rPr>
              <w:t>stesura,revisione)</w:t>
            </w:r>
          </w:p>
        </w:tc>
        <w:tc>
          <w:tcPr>
            <w:tcW w:w="3685" w:type="dxa"/>
            <w:tcBorders>
              <w:top w:val="single" w:sz="4" w:space="0" w:color="000000"/>
              <w:left w:val="single" w:sz="4" w:space="0" w:color="000000"/>
              <w:bottom w:val="single" w:sz="4" w:space="0" w:color="000000"/>
            </w:tcBorders>
            <w:shd w:val="clear" w:color="auto" w:fill="FFFFFF"/>
          </w:tcPr>
          <w:p w:rsidR="00A820F4" w:rsidRDefault="00A820F4">
            <w:pPr>
              <w:widowControl w:val="0"/>
              <w:autoSpaceDE w:val="0"/>
              <w:snapToGrid w:val="0"/>
              <w:spacing w:after="0"/>
              <w:ind w:left="110"/>
              <w:jc w:val="both"/>
              <w:rPr>
                <w:rFonts w:ascii="Times New Roman" w:hAnsi="Times New Roman"/>
                <w:color w:val="000000"/>
                <w:sz w:val="24"/>
                <w:szCs w:val="24"/>
              </w:rPr>
            </w:pPr>
            <w:r>
              <w:rPr>
                <w:rFonts w:ascii="Times New Roman" w:hAnsi="Times New Roman"/>
                <w:color w:val="000000"/>
                <w:sz w:val="24"/>
                <w:szCs w:val="24"/>
              </w:rPr>
              <w:t>diagnosi</w:t>
            </w:r>
          </w:p>
        </w:tc>
        <w:tc>
          <w:tcPr>
            <w:tcW w:w="3529" w:type="dxa"/>
            <w:tcBorders>
              <w:top w:val="single" w:sz="4" w:space="0" w:color="000000"/>
              <w:left w:val="single" w:sz="4" w:space="0" w:color="000000"/>
              <w:bottom w:val="single" w:sz="4" w:space="0" w:color="000000"/>
              <w:right w:val="single" w:sz="4" w:space="0" w:color="000000"/>
            </w:tcBorders>
            <w:shd w:val="clear" w:color="auto" w:fill="FFFFFF"/>
          </w:tcPr>
          <w:p w:rsidR="00A820F4" w:rsidRDefault="00A820F4">
            <w:pPr>
              <w:widowControl w:val="0"/>
              <w:autoSpaceDE w:val="0"/>
              <w:snapToGrid w:val="0"/>
              <w:spacing w:after="0"/>
              <w:ind w:left="111"/>
              <w:jc w:val="both"/>
              <w:rPr>
                <w:rFonts w:ascii="Times New Roman" w:hAnsi="Times New Roman"/>
                <w:color w:val="000000"/>
                <w:sz w:val="24"/>
                <w:szCs w:val="24"/>
              </w:rPr>
            </w:pPr>
            <w:r>
              <w:rPr>
                <w:rFonts w:ascii="Times New Roman" w:hAnsi="Times New Roman"/>
                <w:color w:val="000000"/>
                <w:sz w:val="24"/>
                <w:szCs w:val="24"/>
              </w:rPr>
              <w:t>osservazione</w:t>
            </w:r>
          </w:p>
        </w:tc>
      </w:tr>
      <w:tr w:rsidR="00A820F4">
        <w:trPr>
          <w:trHeight w:hRule="exact" w:val="2207"/>
        </w:trPr>
        <w:tc>
          <w:tcPr>
            <w:tcW w:w="2300" w:type="dxa"/>
            <w:vMerge/>
            <w:tcBorders>
              <w:top w:val="single" w:sz="4" w:space="0" w:color="000000"/>
              <w:left w:val="single" w:sz="4" w:space="0" w:color="000000"/>
              <w:bottom w:val="single" w:sz="4" w:space="0" w:color="000000"/>
            </w:tcBorders>
            <w:shd w:val="clear" w:color="auto" w:fill="FFFFFF"/>
          </w:tcPr>
          <w:p w:rsidR="00A820F4" w:rsidRDefault="00A820F4">
            <w:pPr>
              <w:widowControl w:val="0"/>
              <w:autoSpaceDE w:val="0"/>
              <w:snapToGrid w:val="0"/>
              <w:spacing w:after="0"/>
              <w:ind w:left="142"/>
              <w:jc w:val="both"/>
              <w:rPr>
                <w:rFonts w:ascii="Times New Roman" w:hAnsi="Times New Roman"/>
                <w:b/>
                <w:bCs/>
                <w:color w:val="000000"/>
                <w:sz w:val="24"/>
                <w:szCs w:val="24"/>
              </w:rPr>
            </w:pPr>
            <w:r>
              <w:rPr>
                <w:rFonts w:ascii="Times New Roman" w:hAnsi="Times New Roman"/>
                <w:b/>
                <w:bCs/>
                <w:color w:val="000000"/>
                <w:sz w:val="24"/>
                <w:szCs w:val="24"/>
              </w:rPr>
              <w:t>SCRITTURA</w:t>
            </w:r>
          </w:p>
          <w:p w:rsidR="00A820F4" w:rsidRDefault="00A820F4">
            <w:pPr>
              <w:widowControl w:val="0"/>
              <w:autoSpaceDE w:val="0"/>
              <w:spacing w:after="0"/>
              <w:ind w:left="142"/>
              <w:jc w:val="both"/>
              <w:rPr>
                <w:rFonts w:ascii="Times New Roman" w:hAnsi="Times New Roman"/>
                <w:i/>
                <w:iCs/>
                <w:color w:val="000000"/>
                <w:sz w:val="24"/>
                <w:szCs w:val="24"/>
              </w:rPr>
            </w:pPr>
            <w:r>
              <w:rPr>
                <w:rFonts w:ascii="Times New Roman" w:hAnsi="Times New Roman"/>
                <w:i/>
                <w:iCs/>
                <w:color w:val="000000"/>
                <w:sz w:val="24"/>
                <w:szCs w:val="24"/>
              </w:rPr>
              <w:t>(tipologia di errori,</w:t>
            </w:r>
          </w:p>
          <w:p w:rsidR="00A820F4" w:rsidRDefault="00A820F4">
            <w:pPr>
              <w:widowControl w:val="0"/>
              <w:autoSpaceDE w:val="0"/>
              <w:spacing w:after="0"/>
              <w:ind w:left="142"/>
              <w:jc w:val="both"/>
              <w:rPr>
                <w:rFonts w:ascii="Times New Roman" w:hAnsi="Times New Roman"/>
                <w:i/>
                <w:iCs/>
                <w:color w:val="000000"/>
                <w:sz w:val="24"/>
                <w:szCs w:val="24"/>
              </w:rPr>
            </w:pPr>
            <w:r>
              <w:rPr>
                <w:rFonts w:ascii="Times New Roman" w:hAnsi="Times New Roman"/>
                <w:i/>
                <w:iCs/>
                <w:color w:val="000000"/>
                <w:sz w:val="24"/>
                <w:szCs w:val="24"/>
              </w:rPr>
              <w:t>grafia, produzione</w:t>
            </w:r>
          </w:p>
          <w:p w:rsidR="00A820F4" w:rsidRDefault="00A820F4">
            <w:pPr>
              <w:widowControl w:val="0"/>
              <w:autoSpaceDE w:val="0"/>
              <w:spacing w:after="0"/>
              <w:ind w:left="142"/>
              <w:jc w:val="both"/>
              <w:rPr>
                <w:rFonts w:ascii="Times New Roman" w:hAnsi="Times New Roman"/>
                <w:i/>
                <w:iCs/>
                <w:color w:val="000000"/>
                <w:sz w:val="24"/>
                <w:szCs w:val="24"/>
              </w:rPr>
            </w:pPr>
            <w:r>
              <w:rPr>
                <w:rFonts w:ascii="Times New Roman" w:hAnsi="Times New Roman"/>
                <w:i/>
                <w:iCs/>
                <w:color w:val="000000"/>
                <w:sz w:val="24"/>
                <w:szCs w:val="24"/>
              </w:rPr>
              <w:t>testi:ideazione,</w:t>
            </w:r>
          </w:p>
          <w:p w:rsidR="00A820F4" w:rsidRDefault="00A820F4">
            <w:pPr>
              <w:widowControl w:val="0"/>
              <w:autoSpaceDE w:val="0"/>
              <w:spacing w:after="0"/>
              <w:ind w:left="142"/>
              <w:jc w:val="both"/>
              <w:rPr>
                <w:rFonts w:ascii="Times New Roman" w:hAnsi="Times New Roman"/>
                <w:i/>
                <w:iCs/>
                <w:color w:val="000000"/>
                <w:sz w:val="24"/>
                <w:szCs w:val="24"/>
              </w:rPr>
            </w:pPr>
            <w:r>
              <w:rPr>
                <w:rFonts w:ascii="Times New Roman" w:hAnsi="Times New Roman"/>
                <w:i/>
                <w:iCs/>
                <w:color w:val="000000"/>
                <w:sz w:val="24"/>
                <w:szCs w:val="24"/>
              </w:rPr>
              <w:t>stesura,revisione)</w:t>
            </w:r>
          </w:p>
        </w:tc>
        <w:tc>
          <w:tcPr>
            <w:tcW w:w="3685" w:type="dxa"/>
            <w:tcBorders>
              <w:top w:val="single" w:sz="4" w:space="0" w:color="000000"/>
              <w:left w:val="single" w:sz="4" w:space="0" w:color="000000"/>
              <w:bottom w:val="single" w:sz="4" w:space="0" w:color="000000"/>
            </w:tcBorders>
            <w:shd w:val="clear" w:color="auto" w:fill="FFFFFF"/>
          </w:tcPr>
          <w:p w:rsidR="00A820F4" w:rsidRDefault="00A820F4">
            <w:pPr>
              <w:widowControl w:val="0"/>
              <w:autoSpaceDE w:val="0"/>
              <w:snapToGrid w:val="0"/>
              <w:spacing w:after="0"/>
              <w:ind w:left="110"/>
              <w:jc w:val="both"/>
              <w:rPr>
                <w:rFonts w:ascii="Times New Roman" w:hAnsi="Times New Roman"/>
                <w:i/>
                <w:iCs/>
                <w:color w:val="000000"/>
                <w:sz w:val="24"/>
                <w:szCs w:val="24"/>
              </w:rPr>
            </w:pPr>
          </w:p>
        </w:tc>
        <w:tc>
          <w:tcPr>
            <w:tcW w:w="3529" w:type="dxa"/>
            <w:tcBorders>
              <w:top w:val="single" w:sz="4" w:space="0" w:color="000000"/>
              <w:left w:val="single" w:sz="4" w:space="0" w:color="000000"/>
              <w:bottom w:val="single" w:sz="4" w:space="0" w:color="000000"/>
              <w:right w:val="single" w:sz="4" w:space="0" w:color="000000"/>
            </w:tcBorders>
            <w:shd w:val="clear" w:color="auto" w:fill="FFFFFF"/>
          </w:tcPr>
          <w:p w:rsidR="00A820F4" w:rsidRDefault="00A820F4">
            <w:pPr>
              <w:widowControl w:val="0"/>
              <w:autoSpaceDE w:val="0"/>
              <w:snapToGrid w:val="0"/>
              <w:spacing w:after="0"/>
              <w:ind w:left="111"/>
              <w:jc w:val="both"/>
              <w:rPr>
                <w:rFonts w:ascii="Times New Roman" w:hAnsi="Times New Roman"/>
                <w:i/>
                <w:iCs/>
                <w:color w:val="000000"/>
                <w:sz w:val="24"/>
                <w:szCs w:val="24"/>
              </w:rPr>
            </w:pPr>
          </w:p>
        </w:tc>
      </w:tr>
      <w:tr w:rsidR="00A820F4">
        <w:trPr>
          <w:trHeight w:hRule="exact" w:val="287"/>
        </w:trPr>
        <w:tc>
          <w:tcPr>
            <w:tcW w:w="2300" w:type="dxa"/>
            <w:vMerge w:val="restart"/>
            <w:tcBorders>
              <w:top w:val="single" w:sz="4" w:space="0" w:color="000000"/>
              <w:left w:val="single" w:sz="4" w:space="0" w:color="000000"/>
              <w:bottom w:val="single" w:sz="4" w:space="0" w:color="000000"/>
            </w:tcBorders>
            <w:shd w:val="clear" w:color="auto" w:fill="FFFFFF"/>
          </w:tcPr>
          <w:p w:rsidR="00A820F4" w:rsidRDefault="00A820F4">
            <w:pPr>
              <w:widowControl w:val="0"/>
              <w:autoSpaceDE w:val="0"/>
              <w:snapToGrid w:val="0"/>
              <w:spacing w:after="0"/>
              <w:ind w:left="142"/>
              <w:jc w:val="both"/>
              <w:rPr>
                <w:rFonts w:ascii="Times New Roman" w:hAnsi="Times New Roman"/>
                <w:b/>
                <w:bCs/>
                <w:color w:val="000000"/>
                <w:sz w:val="24"/>
                <w:szCs w:val="24"/>
              </w:rPr>
            </w:pPr>
            <w:r>
              <w:rPr>
                <w:rFonts w:ascii="Times New Roman" w:hAnsi="Times New Roman"/>
                <w:b/>
                <w:bCs/>
                <w:color w:val="000000"/>
                <w:sz w:val="24"/>
                <w:szCs w:val="24"/>
              </w:rPr>
              <w:t>CALCOLO</w:t>
            </w:r>
          </w:p>
          <w:p w:rsidR="00A820F4" w:rsidRDefault="00A820F4">
            <w:pPr>
              <w:widowControl w:val="0"/>
              <w:autoSpaceDE w:val="0"/>
              <w:spacing w:after="0"/>
              <w:ind w:left="142"/>
              <w:jc w:val="both"/>
              <w:rPr>
                <w:rFonts w:ascii="Times New Roman" w:hAnsi="Times New Roman"/>
                <w:i/>
                <w:iCs/>
                <w:color w:val="000000"/>
                <w:sz w:val="24"/>
                <w:szCs w:val="24"/>
              </w:rPr>
            </w:pPr>
            <w:r>
              <w:rPr>
                <w:rFonts w:ascii="Times New Roman" w:hAnsi="Times New Roman"/>
                <w:i/>
                <w:iCs/>
                <w:color w:val="000000"/>
                <w:sz w:val="24"/>
                <w:szCs w:val="24"/>
              </w:rPr>
              <w:t>(accuratezza e</w:t>
            </w:r>
          </w:p>
          <w:p w:rsidR="00A820F4" w:rsidRDefault="00A820F4">
            <w:pPr>
              <w:widowControl w:val="0"/>
              <w:autoSpaceDE w:val="0"/>
              <w:spacing w:after="0"/>
              <w:ind w:left="142"/>
              <w:jc w:val="both"/>
              <w:rPr>
                <w:rFonts w:ascii="Times New Roman" w:hAnsi="Times New Roman"/>
                <w:i/>
                <w:iCs/>
                <w:color w:val="000000"/>
                <w:sz w:val="24"/>
                <w:szCs w:val="24"/>
              </w:rPr>
            </w:pPr>
            <w:r>
              <w:rPr>
                <w:rFonts w:ascii="Times New Roman" w:hAnsi="Times New Roman"/>
                <w:i/>
                <w:iCs/>
                <w:color w:val="000000"/>
                <w:sz w:val="24"/>
                <w:szCs w:val="24"/>
              </w:rPr>
              <w:t>velocità nel calcolo</w:t>
            </w:r>
          </w:p>
          <w:p w:rsidR="00A820F4" w:rsidRDefault="00A820F4">
            <w:pPr>
              <w:widowControl w:val="0"/>
              <w:autoSpaceDE w:val="0"/>
              <w:spacing w:after="0"/>
              <w:ind w:left="142"/>
              <w:jc w:val="both"/>
              <w:rPr>
                <w:rFonts w:ascii="Times New Roman" w:hAnsi="Times New Roman"/>
                <w:i/>
                <w:iCs/>
                <w:color w:val="000000"/>
                <w:sz w:val="24"/>
                <w:szCs w:val="24"/>
              </w:rPr>
            </w:pPr>
            <w:r>
              <w:rPr>
                <w:rFonts w:ascii="Times New Roman" w:hAnsi="Times New Roman"/>
                <w:i/>
                <w:iCs/>
                <w:color w:val="000000"/>
                <w:sz w:val="24"/>
                <w:szCs w:val="24"/>
              </w:rPr>
              <w:t>a mente e scritto)</w:t>
            </w:r>
          </w:p>
        </w:tc>
        <w:tc>
          <w:tcPr>
            <w:tcW w:w="3685" w:type="dxa"/>
            <w:tcBorders>
              <w:top w:val="single" w:sz="4" w:space="0" w:color="000000"/>
              <w:left w:val="single" w:sz="4" w:space="0" w:color="000000"/>
              <w:bottom w:val="single" w:sz="4" w:space="0" w:color="000000"/>
            </w:tcBorders>
            <w:shd w:val="clear" w:color="auto" w:fill="FFFFFF"/>
          </w:tcPr>
          <w:p w:rsidR="00A820F4" w:rsidRDefault="00A820F4">
            <w:pPr>
              <w:widowControl w:val="0"/>
              <w:autoSpaceDE w:val="0"/>
              <w:snapToGrid w:val="0"/>
              <w:spacing w:after="0"/>
              <w:ind w:left="110"/>
              <w:jc w:val="both"/>
              <w:rPr>
                <w:rFonts w:ascii="Times New Roman" w:hAnsi="Times New Roman"/>
                <w:color w:val="000000"/>
                <w:sz w:val="24"/>
                <w:szCs w:val="24"/>
              </w:rPr>
            </w:pPr>
            <w:r>
              <w:rPr>
                <w:rFonts w:ascii="Times New Roman" w:hAnsi="Times New Roman"/>
                <w:color w:val="000000"/>
                <w:sz w:val="24"/>
                <w:szCs w:val="24"/>
              </w:rPr>
              <w:t>diagnosi</w:t>
            </w:r>
          </w:p>
        </w:tc>
        <w:tc>
          <w:tcPr>
            <w:tcW w:w="3529" w:type="dxa"/>
            <w:tcBorders>
              <w:top w:val="single" w:sz="4" w:space="0" w:color="000000"/>
              <w:left w:val="single" w:sz="4" w:space="0" w:color="000000"/>
              <w:bottom w:val="single" w:sz="4" w:space="0" w:color="000000"/>
              <w:right w:val="single" w:sz="4" w:space="0" w:color="000000"/>
            </w:tcBorders>
            <w:shd w:val="clear" w:color="auto" w:fill="FFFFFF"/>
          </w:tcPr>
          <w:p w:rsidR="00A820F4" w:rsidRDefault="00A820F4">
            <w:pPr>
              <w:widowControl w:val="0"/>
              <w:autoSpaceDE w:val="0"/>
              <w:snapToGrid w:val="0"/>
              <w:spacing w:after="0"/>
              <w:ind w:left="111"/>
              <w:jc w:val="both"/>
              <w:rPr>
                <w:rFonts w:ascii="Times New Roman" w:hAnsi="Times New Roman"/>
                <w:color w:val="000000"/>
                <w:sz w:val="24"/>
                <w:szCs w:val="24"/>
              </w:rPr>
            </w:pPr>
            <w:r>
              <w:rPr>
                <w:rFonts w:ascii="Times New Roman" w:hAnsi="Times New Roman"/>
                <w:color w:val="000000"/>
                <w:sz w:val="24"/>
                <w:szCs w:val="24"/>
              </w:rPr>
              <w:t>osservazione</w:t>
            </w:r>
          </w:p>
        </w:tc>
      </w:tr>
      <w:tr w:rsidR="00A820F4">
        <w:trPr>
          <w:trHeight w:hRule="exact" w:val="2484"/>
        </w:trPr>
        <w:tc>
          <w:tcPr>
            <w:tcW w:w="2300" w:type="dxa"/>
            <w:vMerge/>
            <w:tcBorders>
              <w:top w:val="single" w:sz="4" w:space="0" w:color="000000"/>
              <w:left w:val="single" w:sz="4" w:space="0" w:color="000000"/>
              <w:bottom w:val="single" w:sz="4" w:space="0" w:color="000000"/>
            </w:tcBorders>
            <w:shd w:val="clear" w:color="auto" w:fill="FFFFFF"/>
          </w:tcPr>
          <w:p w:rsidR="00A820F4" w:rsidRDefault="00A820F4">
            <w:pPr>
              <w:widowControl w:val="0"/>
              <w:autoSpaceDE w:val="0"/>
              <w:snapToGrid w:val="0"/>
              <w:spacing w:after="0"/>
              <w:ind w:left="142"/>
              <w:jc w:val="both"/>
              <w:rPr>
                <w:rFonts w:ascii="Times New Roman" w:hAnsi="Times New Roman"/>
                <w:b/>
                <w:bCs/>
                <w:color w:val="000000"/>
                <w:sz w:val="24"/>
                <w:szCs w:val="24"/>
              </w:rPr>
            </w:pPr>
            <w:r>
              <w:rPr>
                <w:rFonts w:ascii="Times New Roman" w:hAnsi="Times New Roman"/>
                <w:b/>
                <w:bCs/>
                <w:color w:val="000000"/>
                <w:sz w:val="24"/>
                <w:szCs w:val="24"/>
              </w:rPr>
              <w:t>CALCOLO</w:t>
            </w:r>
          </w:p>
          <w:p w:rsidR="00A820F4" w:rsidRDefault="00A820F4">
            <w:pPr>
              <w:widowControl w:val="0"/>
              <w:autoSpaceDE w:val="0"/>
              <w:spacing w:after="0"/>
              <w:ind w:left="142"/>
              <w:jc w:val="both"/>
              <w:rPr>
                <w:rFonts w:ascii="Times New Roman" w:hAnsi="Times New Roman"/>
                <w:i/>
                <w:iCs/>
                <w:color w:val="000000"/>
                <w:sz w:val="24"/>
                <w:szCs w:val="24"/>
              </w:rPr>
            </w:pPr>
            <w:r>
              <w:rPr>
                <w:rFonts w:ascii="Times New Roman" w:hAnsi="Times New Roman"/>
                <w:i/>
                <w:iCs/>
                <w:color w:val="000000"/>
                <w:sz w:val="24"/>
                <w:szCs w:val="24"/>
              </w:rPr>
              <w:t>(accuratezza e</w:t>
            </w:r>
          </w:p>
          <w:p w:rsidR="00A820F4" w:rsidRDefault="00A820F4">
            <w:pPr>
              <w:widowControl w:val="0"/>
              <w:autoSpaceDE w:val="0"/>
              <w:spacing w:after="0"/>
              <w:ind w:left="142"/>
              <w:jc w:val="both"/>
              <w:rPr>
                <w:rFonts w:ascii="Times New Roman" w:hAnsi="Times New Roman"/>
                <w:i/>
                <w:iCs/>
                <w:color w:val="000000"/>
                <w:sz w:val="24"/>
                <w:szCs w:val="24"/>
              </w:rPr>
            </w:pPr>
            <w:r>
              <w:rPr>
                <w:rFonts w:ascii="Times New Roman" w:hAnsi="Times New Roman"/>
                <w:i/>
                <w:iCs/>
                <w:color w:val="000000"/>
                <w:sz w:val="24"/>
                <w:szCs w:val="24"/>
              </w:rPr>
              <w:t>velocità nel calcolo</w:t>
            </w:r>
          </w:p>
          <w:p w:rsidR="00A820F4" w:rsidRDefault="00A820F4">
            <w:pPr>
              <w:widowControl w:val="0"/>
              <w:autoSpaceDE w:val="0"/>
              <w:spacing w:after="0"/>
              <w:ind w:left="142"/>
              <w:jc w:val="both"/>
              <w:rPr>
                <w:rFonts w:ascii="Times New Roman" w:hAnsi="Times New Roman"/>
                <w:i/>
                <w:iCs/>
                <w:color w:val="000000"/>
                <w:sz w:val="24"/>
                <w:szCs w:val="24"/>
              </w:rPr>
            </w:pPr>
            <w:r>
              <w:rPr>
                <w:rFonts w:ascii="Times New Roman" w:hAnsi="Times New Roman"/>
                <w:i/>
                <w:iCs/>
                <w:color w:val="000000"/>
                <w:sz w:val="24"/>
                <w:szCs w:val="24"/>
              </w:rPr>
              <w:t>a mente e scritto)</w:t>
            </w:r>
          </w:p>
        </w:tc>
        <w:tc>
          <w:tcPr>
            <w:tcW w:w="3685" w:type="dxa"/>
            <w:tcBorders>
              <w:top w:val="single" w:sz="4" w:space="0" w:color="000000"/>
              <w:left w:val="single" w:sz="4" w:space="0" w:color="000000"/>
              <w:bottom w:val="single" w:sz="4" w:space="0" w:color="000000"/>
            </w:tcBorders>
            <w:shd w:val="clear" w:color="auto" w:fill="FFFFFF"/>
          </w:tcPr>
          <w:p w:rsidR="00A820F4" w:rsidRDefault="00A820F4">
            <w:pPr>
              <w:widowControl w:val="0"/>
              <w:autoSpaceDE w:val="0"/>
              <w:snapToGrid w:val="0"/>
              <w:spacing w:after="0"/>
              <w:ind w:left="110"/>
              <w:jc w:val="both"/>
              <w:rPr>
                <w:rFonts w:ascii="Times New Roman" w:hAnsi="Times New Roman"/>
                <w:i/>
                <w:iCs/>
                <w:color w:val="000000"/>
                <w:sz w:val="24"/>
                <w:szCs w:val="24"/>
              </w:rPr>
            </w:pPr>
          </w:p>
        </w:tc>
        <w:tc>
          <w:tcPr>
            <w:tcW w:w="3529" w:type="dxa"/>
            <w:tcBorders>
              <w:top w:val="single" w:sz="4" w:space="0" w:color="000000"/>
              <w:left w:val="single" w:sz="4" w:space="0" w:color="000000"/>
              <w:bottom w:val="single" w:sz="4" w:space="0" w:color="000000"/>
              <w:right w:val="single" w:sz="4" w:space="0" w:color="000000"/>
            </w:tcBorders>
            <w:shd w:val="clear" w:color="auto" w:fill="FFFFFF"/>
          </w:tcPr>
          <w:p w:rsidR="00A820F4" w:rsidRDefault="00A820F4">
            <w:pPr>
              <w:widowControl w:val="0"/>
              <w:autoSpaceDE w:val="0"/>
              <w:snapToGrid w:val="0"/>
              <w:spacing w:after="0"/>
              <w:ind w:left="111"/>
              <w:jc w:val="both"/>
              <w:rPr>
                <w:rFonts w:ascii="Times New Roman" w:hAnsi="Times New Roman"/>
                <w:i/>
                <w:iCs/>
                <w:color w:val="000000"/>
                <w:sz w:val="24"/>
                <w:szCs w:val="24"/>
              </w:rPr>
            </w:pPr>
          </w:p>
        </w:tc>
      </w:tr>
      <w:tr w:rsidR="00A820F4">
        <w:trPr>
          <w:trHeight w:hRule="exact" w:val="286"/>
        </w:trPr>
        <w:tc>
          <w:tcPr>
            <w:tcW w:w="2300" w:type="dxa"/>
            <w:vMerge w:val="restart"/>
            <w:tcBorders>
              <w:top w:val="single" w:sz="4" w:space="0" w:color="000000"/>
              <w:left w:val="single" w:sz="4" w:space="0" w:color="000000"/>
              <w:bottom w:val="single" w:sz="4" w:space="0" w:color="000000"/>
            </w:tcBorders>
            <w:shd w:val="clear" w:color="auto" w:fill="FFFFFF"/>
          </w:tcPr>
          <w:p w:rsidR="00A820F4" w:rsidRDefault="00A820F4">
            <w:pPr>
              <w:widowControl w:val="0"/>
              <w:autoSpaceDE w:val="0"/>
              <w:snapToGrid w:val="0"/>
              <w:spacing w:after="0"/>
              <w:ind w:left="142"/>
              <w:jc w:val="both"/>
              <w:rPr>
                <w:rFonts w:ascii="Times New Roman" w:hAnsi="Times New Roman"/>
                <w:b/>
                <w:bCs/>
                <w:color w:val="000000"/>
                <w:sz w:val="24"/>
                <w:szCs w:val="24"/>
              </w:rPr>
            </w:pPr>
            <w:r>
              <w:rPr>
                <w:rFonts w:ascii="Times New Roman" w:hAnsi="Times New Roman"/>
                <w:b/>
                <w:bCs/>
                <w:color w:val="000000"/>
                <w:sz w:val="24"/>
                <w:szCs w:val="24"/>
              </w:rPr>
              <w:t>ALTRI DISTURBI</w:t>
            </w:r>
          </w:p>
          <w:p w:rsidR="00A820F4" w:rsidRDefault="00A820F4">
            <w:pPr>
              <w:widowControl w:val="0"/>
              <w:autoSpaceDE w:val="0"/>
              <w:spacing w:after="0"/>
              <w:ind w:left="142"/>
              <w:jc w:val="both"/>
              <w:rPr>
                <w:rFonts w:ascii="Times New Roman" w:hAnsi="Times New Roman"/>
                <w:b/>
                <w:bCs/>
                <w:color w:val="000000"/>
                <w:sz w:val="24"/>
                <w:szCs w:val="24"/>
              </w:rPr>
            </w:pPr>
            <w:r>
              <w:rPr>
                <w:rFonts w:ascii="Times New Roman" w:hAnsi="Times New Roman"/>
                <w:b/>
                <w:bCs/>
                <w:color w:val="000000"/>
                <w:sz w:val="24"/>
                <w:szCs w:val="24"/>
              </w:rPr>
              <w:t>ASSOCIATI</w:t>
            </w:r>
          </w:p>
        </w:tc>
        <w:tc>
          <w:tcPr>
            <w:tcW w:w="3685" w:type="dxa"/>
            <w:tcBorders>
              <w:top w:val="single" w:sz="4" w:space="0" w:color="000000"/>
              <w:left w:val="single" w:sz="4" w:space="0" w:color="000000"/>
              <w:bottom w:val="single" w:sz="4" w:space="0" w:color="000000"/>
            </w:tcBorders>
            <w:shd w:val="clear" w:color="auto" w:fill="FFFFFF"/>
          </w:tcPr>
          <w:p w:rsidR="00A820F4" w:rsidRDefault="00A820F4">
            <w:pPr>
              <w:widowControl w:val="0"/>
              <w:autoSpaceDE w:val="0"/>
              <w:snapToGrid w:val="0"/>
              <w:spacing w:after="0"/>
              <w:ind w:left="110"/>
              <w:jc w:val="both"/>
              <w:rPr>
                <w:rFonts w:ascii="Times New Roman" w:hAnsi="Times New Roman"/>
                <w:color w:val="000000"/>
                <w:sz w:val="24"/>
                <w:szCs w:val="24"/>
              </w:rPr>
            </w:pPr>
            <w:r>
              <w:rPr>
                <w:rFonts w:ascii="Times New Roman" w:hAnsi="Times New Roman"/>
                <w:color w:val="000000"/>
                <w:sz w:val="24"/>
                <w:szCs w:val="24"/>
              </w:rPr>
              <w:t>diagnosi</w:t>
            </w:r>
          </w:p>
        </w:tc>
        <w:tc>
          <w:tcPr>
            <w:tcW w:w="3529" w:type="dxa"/>
            <w:tcBorders>
              <w:top w:val="single" w:sz="4" w:space="0" w:color="000000"/>
              <w:left w:val="single" w:sz="4" w:space="0" w:color="000000"/>
              <w:bottom w:val="single" w:sz="4" w:space="0" w:color="000000"/>
              <w:right w:val="single" w:sz="4" w:space="0" w:color="000000"/>
            </w:tcBorders>
            <w:shd w:val="clear" w:color="auto" w:fill="FFFFFF"/>
          </w:tcPr>
          <w:p w:rsidR="00A820F4" w:rsidRDefault="00A820F4">
            <w:pPr>
              <w:widowControl w:val="0"/>
              <w:autoSpaceDE w:val="0"/>
              <w:snapToGrid w:val="0"/>
              <w:spacing w:after="0"/>
              <w:ind w:left="111"/>
              <w:jc w:val="both"/>
              <w:rPr>
                <w:rFonts w:ascii="Times New Roman" w:hAnsi="Times New Roman"/>
                <w:color w:val="000000"/>
                <w:sz w:val="24"/>
                <w:szCs w:val="24"/>
              </w:rPr>
            </w:pPr>
            <w:r>
              <w:rPr>
                <w:rFonts w:ascii="Times New Roman" w:hAnsi="Times New Roman"/>
                <w:color w:val="000000"/>
                <w:sz w:val="24"/>
                <w:szCs w:val="24"/>
              </w:rPr>
              <w:t>osservazione</w:t>
            </w:r>
          </w:p>
        </w:tc>
      </w:tr>
      <w:tr w:rsidR="00A820F4">
        <w:trPr>
          <w:trHeight w:hRule="exact" w:val="1390"/>
        </w:trPr>
        <w:tc>
          <w:tcPr>
            <w:tcW w:w="2300" w:type="dxa"/>
            <w:vMerge/>
            <w:tcBorders>
              <w:top w:val="single" w:sz="4" w:space="0" w:color="000000"/>
              <w:left w:val="single" w:sz="4" w:space="0" w:color="000000"/>
              <w:bottom w:val="single" w:sz="4" w:space="0" w:color="000000"/>
            </w:tcBorders>
            <w:shd w:val="clear" w:color="auto" w:fill="FFFFFF"/>
          </w:tcPr>
          <w:p w:rsidR="00A820F4" w:rsidRDefault="00A820F4">
            <w:pPr>
              <w:widowControl w:val="0"/>
              <w:autoSpaceDE w:val="0"/>
              <w:snapToGrid w:val="0"/>
              <w:spacing w:after="0"/>
              <w:ind w:left="142"/>
              <w:jc w:val="both"/>
              <w:rPr>
                <w:rFonts w:ascii="Times New Roman" w:hAnsi="Times New Roman"/>
                <w:b/>
                <w:bCs/>
                <w:color w:val="000000"/>
                <w:sz w:val="24"/>
                <w:szCs w:val="24"/>
              </w:rPr>
            </w:pPr>
            <w:r>
              <w:rPr>
                <w:rFonts w:ascii="Times New Roman" w:hAnsi="Times New Roman"/>
                <w:b/>
                <w:bCs/>
                <w:color w:val="000000"/>
                <w:sz w:val="24"/>
                <w:szCs w:val="24"/>
              </w:rPr>
              <w:t>ALTRI DISTURBI</w:t>
            </w:r>
          </w:p>
          <w:p w:rsidR="00A820F4" w:rsidRDefault="00A820F4">
            <w:pPr>
              <w:widowControl w:val="0"/>
              <w:autoSpaceDE w:val="0"/>
              <w:spacing w:after="0"/>
              <w:ind w:left="142"/>
              <w:jc w:val="both"/>
              <w:rPr>
                <w:rFonts w:ascii="Times New Roman" w:hAnsi="Times New Roman"/>
                <w:b/>
                <w:bCs/>
                <w:color w:val="000000"/>
                <w:sz w:val="24"/>
                <w:szCs w:val="24"/>
              </w:rPr>
            </w:pPr>
            <w:r>
              <w:rPr>
                <w:rFonts w:ascii="Times New Roman" w:hAnsi="Times New Roman"/>
                <w:b/>
                <w:bCs/>
                <w:color w:val="000000"/>
                <w:sz w:val="24"/>
                <w:szCs w:val="24"/>
              </w:rPr>
              <w:t>ASSOCIATI</w:t>
            </w:r>
          </w:p>
        </w:tc>
        <w:tc>
          <w:tcPr>
            <w:tcW w:w="3685" w:type="dxa"/>
            <w:tcBorders>
              <w:top w:val="single" w:sz="4" w:space="0" w:color="000000"/>
              <w:left w:val="single" w:sz="4" w:space="0" w:color="000000"/>
              <w:bottom w:val="single" w:sz="4" w:space="0" w:color="000000"/>
            </w:tcBorders>
            <w:shd w:val="clear" w:color="auto" w:fill="FFFFFF"/>
          </w:tcPr>
          <w:p w:rsidR="00A820F4" w:rsidRDefault="00A820F4">
            <w:pPr>
              <w:widowControl w:val="0"/>
              <w:autoSpaceDE w:val="0"/>
              <w:snapToGrid w:val="0"/>
              <w:spacing w:after="0"/>
              <w:ind w:left="110"/>
              <w:jc w:val="both"/>
              <w:rPr>
                <w:rFonts w:ascii="Times New Roman" w:hAnsi="Times New Roman"/>
                <w:b/>
                <w:bCs/>
                <w:color w:val="000000"/>
                <w:sz w:val="24"/>
                <w:szCs w:val="24"/>
              </w:rPr>
            </w:pPr>
          </w:p>
        </w:tc>
        <w:tc>
          <w:tcPr>
            <w:tcW w:w="3529" w:type="dxa"/>
            <w:tcBorders>
              <w:top w:val="single" w:sz="4" w:space="0" w:color="000000"/>
              <w:left w:val="single" w:sz="4" w:space="0" w:color="000000"/>
              <w:bottom w:val="single" w:sz="4" w:space="0" w:color="000000"/>
              <w:right w:val="single" w:sz="4" w:space="0" w:color="000000"/>
            </w:tcBorders>
            <w:shd w:val="clear" w:color="auto" w:fill="FFFFFF"/>
          </w:tcPr>
          <w:p w:rsidR="00A820F4" w:rsidRDefault="00A820F4">
            <w:pPr>
              <w:widowControl w:val="0"/>
              <w:autoSpaceDE w:val="0"/>
              <w:snapToGrid w:val="0"/>
              <w:spacing w:after="0"/>
              <w:ind w:left="111"/>
              <w:jc w:val="both"/>
              <w:rPr>
                <w:rFonts w:ascii="Times New Roman" w:hAnsi="Times New Roman"/>
                <w:b/>
                <w:bCs/>
                <w:color w:val="000000"/>
                <w:sz w:val="24"/>
                <w:szCs w:val="24"/>
              </w:rPr>
            </w:pPr>
          </w:p>
        </w:tc>
      </w:tr>
    </w:tbl>
    <w:p w:rsidR="00A820F4" w:rsidRDefault="00A820F4">
      <w:pPr>
        <w:spacing w:after="0"/>
        <w:jc w:val="both"/>
      </w:pPr>
    </w:p>
    <w:p w:rsidR="00A820F4" w:rsidRDefault="00A820F4">
      <w:pPr>
        <w:spacing w:after="0"/>
        <w:jc w:val="both"/>
        <w:rPr>
          <w:rFonts w:ascii="Times New Roman" w:hAnsi="Times New Roman"/>
          <w:sz w:val="24"/>
          <w:szCs w:val="24"/>
        </w:rPr>
      </w:pPr>
    </w:p>
    <w:p w:rsidR="00A820F4" w:rsidRDefault="00A820F4">
      <w:pPr>
        <w:spacing w:after="0"/>
        <w:jc w:val="both"/>
        <w:rPr>
          <w:rFonts w:ascii="Times New Roman" w:hAnsi="Times New Roman"/>
          <w:sz w:val="24"/>
          <w:szCs w:val="24"/>
        </w:rPr>
      </w:pPr>
    </w:p>
    <w:p w:rsidR="00A820F4" w:rsidRDefault="00A820F4">
      <w:pPr>
        <w:spacing w:after="0"/>
        <w:jc w:val="both"/>
        <w:rPr>
          <w:rFonts w:ascii="Times New Roman" w:hAnsi="Times New Roman"/>
          <w:sz w:val="24"/>
          <w:szCs w:val="24"/>
        </w:rPr>
      </w:pPr>
    </w:p>
    <w:p w:rsidR="00A820F4" w:rsidRDefault="00A820F4">
      <w:pPr>
        <w:spacing w:after="0"/>
        <w:jc w:val="both"/>
        <w:rPr>
          <w:rFonts w:ascii="Times New Roman" w:hAnsi="Times New Roman"/>
          <w:sz w:val="24"/>
          <w:szCs w:val="24"/>
        </w:rPr>
      </w:pPr>
    </w:p>
    <w:p w:rsidR="00A820F4" w:rsidRDefault="00A820F4">
      <w:pPr>
        <w:spacing w:after="0"/>
        <w:jc w:val="both"/>
        <w:rPr>
          <w:rFonts w:ascii="Times New Roman" w:hAnsi="Times New Roman"/>
          <w:sz w:val="24"/>
          <w:szCs w:val="24"/>
        </w:rPr>
      </w:pPr>
    </w:p>
    <w:p w:rsidR="00A820F4" w:rsidRDefault="00A820F4">
      <w:pPr>
        <w:spacing w:after="0"/>
        <w:jc w:val="both"/>
        <w:rPr>
          <w:rFonts w:ascii="Times New Roman" w:hAnsi="Times New Roman"/>
          <w:sz w:val="24"/>
          <w:szCs w:val="24"/>
        </w:rPr>
      </w:pPr>
    </w:p>
    <w:p w:rsidR="00A820F4" w:rsidRDefault="00A820F4">
      <w:pPr>
        <w:widowControl w:val="0"/>
        <w:autoSpaceDE w:val="0"/>
        <w:spacing w:after="0"/>
        <w:jc w:val="both"/>
        <w:rPr>
          <w:rFonts w:ascii="Times New Roman" w:hAnsi="Times New Roman"/>
          <w:b/>
          <w:bCs/>
          <w:color w:val="000000"/>
          <w:sz w:val="20"/>
          <w:szCs w:val="20"/>
        </w:rPr>
      </w:pPr>
      <w:r>
        <w:rPr>
          <w:rFonts w:ascii="Times New Roman" w:hAnsi="Times New Roman"/>
          <w:b/>
          <w:bCs/>
          <w:color w:val="000000"/>
          <w:sz w:val="20"/>
          <w:szCs w:val="20"/>
        </w:rPr>
        <w:t>Note</w:t>
      </w:r>
    </w:p>
    <w:p w:rsidR="00A820F4" w:rsidRDefault="00A820F4">
      <w:pPr>
        <w:widowControl w:val="0"/>
        <w:autoSpaceDE w:val="0"/>
        <w:spacing w:after="0"/>
        <w:jc w:val="both"/>
        <w:rPr>
          <w:rFonts w:ascii="Times New Roman" w:hAnsi="Times New Roman"/>
          <w:i/>
          <w:iCs/>
          <w:color w:val="000000"/>
          <w:sz w:val="20"/>
          <w:szCs w:val="20"/>
        </w:rPr>
      </w:pPr>
      <w:r>
        <w:rPr>
          <w:rFonts w:ascii="Times New Roman" w:hAnsi="Times New Roman"/>
          <w:color w:val="000000"/>
          <w:sz w:val="20"/>
          <w:szCs w:val="20"/>
        </w:rPr>
        <w:t>1.</w:t>
      </w:r>
      <w:r>
        <w:rPr>
          <w:rFonts w:ascii="Times New Roman" w:hAnsi="Times New Roman"/>
          <w:i/>
          <w:iCs/>
          <w:color w:val="000000"/>
          <w:sz w:val="20"/>
          <w:szCs w:val="20"/>
        </w:rPr>
        <w:t xml:space="preserve"> Informazioni da diagnosi specialistica</w:t>
      </w:r>
    </w:p>
    <w:p w:rsidR="00A820F4" w:rsidRDefault="00A820F4">
      <w:pPr>
        <w:widowControl w:val="0"/>
        <w:autoSpaceDE w:val="0"/>
        <w:spacing w:after="0"/>
        <w:jc w:val="both"/>
        <w:rPr>
          <w:rFonts w:ascii="Times New Roman" w:hAnsi="Times New Roman"/>
          <w:i/>
          <w:iCs/>
          <w:color w:val="000000"/>
          <w:sz w:val="20"/>
          <w:szCs w:val="20"/>
        </w:rPr>
      </w:pPr>
      <w:r>
        <w:rPr>
          <w:rFonts w:ascii="Times New Roman" w:hAnsi="Times New Roman"/>
          <w:color w:val="000000"/>
          <w:sz w:val="20"/>
          <w:szCs w:val="20"/>
        </w:rPr>
        <w:t>2.</w:t>
      </w:r>
      <w:r>
        <w:rPr>
          <w:rFonts w:ascii="Times New Roman" w:hAnsi="Times New Roman"/>
          <w:i/>
          <w:iCs/>
          <w:color w:val="000000"/>
          <w:sz w:val="20"/>
          <w:szCs w:val="20"/>
        </w:rPr>
        <w:t xml:space="preserve"> Osservazione libera e sistematica (tempo impiegato in relazione alla media della classe nella esecuzione dei compiti,...).</w:t>
      </w:r>
    </w:p>
    <w:p w:rsidR="00A820F4" w:rsidRDefault="00A820F4">
      <w:pPr>
        <w:widowControl w:val="0"/>
        <w:autoSpaceDE w:val="0"/>
        <w:spacing w:after="0"/>
        <w:jc w:val="both"/>
        <w:rPr>
          <w:rFonts w:ascii="Times New Roman" w:hAnsi="Times New Roman"/>
          <w:i/>
          <w:iCs/>
          <w:color w:val="000000"/>
          <w:sz w:val="20"/>
          <w:szCs w:val="20"/>
        </w:rPr>
      </w:pPr>
      <w:r>
        <w:rPr>
          <w:rFonts w:ascii="Times New Roman" w:hAnsi="Times New Roman"/>
          <w:color w:val="000000"/>
          <w:sz w:val="20"/>
          <w:szCs w:val="20"/>
        </w:rPr>
        <w:t>3.</w:t>
      </w:r>
      <w:r>
        <w:rPr>
          <w:rFonts w:ascii="Times New Roman" w:hAnsi="Times New Roman"/>
          <w:i/>
          <w:iCs/>
          <w:color w:val="000000"/>
          <w:sz w:val="20"/>
          <w:szCs w:val="20"/>
        </w:rPr>
        <w:t xml:space="preserve"> Livelli di competenza nella lettura e scrittura</w:t>
      </w:r>
    </w:p>
    <w:p w:rsidR="00A820F4" w:rsidRDefault="00A820F4">
      <w:pPr>
        <w:widowControl w:val="0"/>
        <w:autoSpaceDE w:val="0"/>
        <w:spacing w:after="0"/>
        <w:jc w:val="both"/>
        <w:rPr>
          <w:rFonts w:ascii="Times New Roman" w:hAnsi="Times New Roman"/>
          <w:i/>
          <w:iCs/>
          <w:color w:val="000000"/>
          <w:sz w:val="20"/>
          <w:szCs w:val="20"/>
        </w:rPr>
      </w:pPr>
      <w:r>
        <w:rPr>
          <w:rFonts w:ascii="Times New Roman" w:hAnsi="Times New Roman"/>
          <w:color w:val="000000"/>
          <w:sz w:val="20"/>
          <w:szCs w:val="20"/>
        </w:rPr>
        <w:t>4.</w:t>
      </w:r>
      <w:r>
        <w:rPr>
          <w:rFonts w:ascii="Times New Roman" w:hAnsi="Times New Roman"/>
          <w:i/>
          <w:iCs/>
          <w:color w:val="000000"/>
          <w:sz w:val="20"/>
          <w:szCs w:val="20"/>
        </w:rPr>
        <w:t xml:space="preserve"> Comprensione di tipologie di testi (comprensione letterale, inferenziale, costruttiva, interpretativa, analitica, valutativa)</w:t>
      </w:r>
    </w:p>
    <w:p w:rsidR="00A820F4" w:rsidRDefault="00A820F4">
      <w:pPr>
        <w:widowControl w:val="0"/>
        <w:autoSpaceDE w:val="0"/>
        <w:spacing w:after="0"/>
        <w:jc w:val="both"/>
        <w:rPr>
          <w:rFonts w:ascii="Times New Roman" w:hAnsi="Times New Roman"/>
          <w:i/>
          <w:iCs/>
          <w:color w:val="000000"/>
          <w:sz w:val="20"/>
          <w:szCs w:val="20"/>
        </w:rPr>
      </w:pPr>
      <w:r>
        <w:rPr>
          <w:rFonts w:ascii="Times New Roman" w:hAnsi="Times New Roman"/>
          <w:color w:val="000000"/>
          <w:sz w:val="20"/>
          <w:szCs w:val="20"/>
        </w:rPr>
        <w:t>5.</w:t>
      </w:r>
      <w:r>
        <w:rPr>
          <w:rFonts w:ascii="Times New Roman" w:hAnsi="Times New Roman"/>
          <w:i/>
          <w:iCs/>
          <w:color w:val="000000"/>
          <w:sz w:val="20"/>
          <w:szCs w:val="20"/>
        </w:rPr>
        <w:t xml:space="preserve"> Competenza linguistica (sintattica, grammaticale, lessicale, ortografica)</w:t>
      </w:r>
    </w:p>
    <w:p w:rsidR="00A820F4" w:rsidRDefault="00A820F4">
      <w:pPr>
        <w:widowControl w:val="0"/>
        <w:autoSpaceDE w:val="0"/>
        <w:spacing w:after="0"/>
        <w:jc w:val="both"/>
        <w:rPr>
          <w:rFonts w:ascii="Times New Roman" w:hAnsi="Times New Roman"/>
          <w:i/>
          <w:iCs/>
          <w:color w:val="000000"/>
          <w:sz w:val="20"/>
          <w:szCs w:val="20"/>
        </w:rPr>
      </w:pPr>
      <w:r>
        <w:rPr>
          <w:rFonts w:ascii="Times New Roman" w:hAnsi="Times New Roman"/>
          <w:color w:val="000000"/>
          <w:sz w:val="20"/>
          <w:szCs w:val="20"/>
        </w:rPr>
        <w:t>6.</w:t>
      </w:r>
      <w:r>
        <w:rPr>
          <w:rFonts w:ascii="Times New Roman" w:hAnsi="Times New Roman"/>
          <w:i/>
          <w:iCs/>
          <w:color w:val="000000"/>
          <w:sz w:val="20"/>
          <w:szCs w:val="20"/>
        </w:rPr>
        <w:t xml:space="preserve"> Capacità di comprensione e produzione dei numeri, capacità di incolonnarli correttamente, abilità di ragionamento aritmetico, assimilazione e automatizzazione dei fatti numerici</w:t>
      </w:r>
    </w:p>
    <w:p w:rsidR="00A820F4" w:rsidRDefault="00A820F4">
      <w:pPr>
        <w:pageBreakBefore/>
        <w:spacing w:after="0"/>
        <w:jc w:val="both"/>
        <w:rPr>
          <w:rFonts w:ascii="Times New Roman" w:hAnsi="Times New Roman"/>
          <w:sz w:val="24"/>
          <w:szCs w:val="24"/>
        </w:rPr>
      </w:pPr>
    </w:p>
    <w:p w:rsidR="00A820F4" w:rsidRDefault="00A820F4">
      <w:pPr>
        <w:widowControl w:val="0"/>
        <w:autoSpaceDE w:val="0"/>
        <w:spacing w:after="0"/>
        <w:jc w:val="both"/>
        <w:rPr>
          <w:rFonts w:ascii="Times New Roman" w:hAnsi="Times New Roman"/>
          <w:color w:val="000000"/>
          <w:sz w:val="20"/>
          <w:szCs w:val="20"/>
        </w:rPr>
      </w:pPr>
      <w:r>
        <w:rPr>
          <w:rFonts w:ascii="Times New Roman" w:hAnsi="Times New Roman"/>
          <w:b/>
          <w:bCs/>
          <w:color w:val="000000"/>
          <w:sz w:val="24"/>
          <w:szCs w:val="24"/>
        </w:rPr>
        <w:t xml:space="preserve">3. CARATTERISTICHE COMPORTAMENTALI </w:t>
      </w:r>
      <w:r>
        <w:rPr>
          <w:rFonts w:ascii="Times New Roman" w:hAnsi="Times New Roman"/>
          <w:b/>
          <w:bCs/>
          <w:color w:val="000000"/>
          <w:sz w:val="20"/>
          <w:szCs w:val="20"/>
        </w:rPr>
        <w:t>(</w:t>
      </w:r>
      <w:r>
        <w:rPr>
          <w:rFonts w:ascii="Times New Roman" w:hAnsi="Times New Roman"/>
          <w:i/>
          <w:color w:val="000000"/>
          <w:sz w:val="20"/>
          <w:szCs w:val="20"/>
        </w:rPr>
        <w:t>Sostituire il simbolo</w:t>
      </w:r>
      <w:r>
        <w:rPr>
          <w:rFonts w:ascii="Times New Roman" w:hAnsi="Times New Roman"/>
          <w:color w:val="000000"/>
          <w:sz w:val="36"/>
          <w:szCs w:val="36"/>
        </w:rPr>
        <w:t xml:space="preserve"> </w:t>
      </w:r>
      <w:r>
        <w:rPr>
          <w:rFonts w:ascii="Wingdings" w:hAnsi="Wingdings"/>
          <w:color w:val="000000"/>
          <w:sz w:val="36"/>
          <w:szCs w:val="36"/>
        </w:rPr>
        <w:t></w:t>
      </w:r>
      <w:r>
        <w:rPr>
          <w:rFonts w:ascii="Times New Roman" w:hAnsi="Times New Roman"/>
          <w:color w:val="000000"/>
          <w:sz w:val="36"/>
          <w:szCs w:val="36"/>
        </w:rPr>
        <w:t xml:space="preserve"> </w:t>
      </w:r>
      <w:r>
        <w:rPr>
          <w:rFonts w:ascii="Times New Roman" w:hAnsi="Times New Roman"/>
          <w:i/>
          <w:color w:val="000000"/>
          <w:sz w:val="20"/>
          <w:szCs w:val="20"/>
        </w:rPr>
        <w:t>alla voce prescelta</w:t>
      </w:r>
      <w:r>
        <w:rPr>
          <w:rFonts w:ascii="Times New Roman" w:hAnsi="Times New Roman"/>
          <w:color w:val="000000"/>
          <w:sz w:val="20"/>
          <w:szCs w:val="20"/>
        </w:rPr>
        <w:t>)</w:t>
      </w:r>
    </w:p>
    <w:p w:rsidR="00A820F4" w:rsidRDefault="00A820F4">
      <w:pPr>
        <w:widowControl w:val="0"/>
        <w:autoSpaceDE w:val="0"/>
        <w:spacing w:after="0"/>
        <w:ind w:left="567"/>
        <w:jc w:val="both"/>
        <w:rPr>
          <w:rFonts w:ascii="Times New Roman" w:hAnsi="Times New Roman"/>
          <w:color w:val="000000"/>
          <w:sz w:val="24"/>
          <w:szCs w:val="24"/>
          <w:vertAlign w:val="superscript"/>
        </w:rPr>
      </w:pPr>
      <w:r>
        <w:rPr>
          <w:rFonts w:ascii="Wingdings" w:hAnsi="Wingdings"/>
          <w:color w:val="000000"/>
          <w:sz w:val="32"/>
          <w:szCs w:val="32"/>
        </w:rPr>
        <w:t></w:t>
      </w:r>
      <w:r>
        <w:rPr>
          <w:rFonts w:ascii="Times New Roman" w:hAnsi="Times New Roman"/>
          <w:color w:val="000000"/>
          <w:sz w:val="24"/>
          <w:szCs w:val="24"/>
        </w:rPr>
        <w:t xml:space="preserve"> Collaborazione e partecipazione</w:t>
      </w:r>
      <w:r>
        <w:rPr>
          <w:rFonts w:ascii="Times New Roman" w:hAnsi="Times New Roman"/>
          <w:color w:val="000000"/>
          <w:sz w:val="24"/>
          <w:szCs w:val="24"/>
          <w:vertAlign w:val="superscript"/>
        </w:rPr>
        <w:t>1</w:t>
      </w:r>
    </w:p>
    <w:p w:rsidR="00A820F4" w:rsidRDefault="00A820F4">
      <w:pPr>
        <w:widowControl w:val="0"/>
        <w:autoSpaceDE w:val="0"/>
        <w:spacing w:after="0"/>
        <w:ind w:left="567"/>
        <w:jc w:val="both"/>
        <w:rPr>
          <w:rFonts w:ascii="Times New Roman" w:hAnsi="Times New Roman"/>
          <w:color w:val="000000"/>
          <w:sz w:val="24"/>
          <w:szCs w:val="24"/>
          <w:vertAlign w:val="superscript"/>
        </w:rPr>
      </w:pPr>
      <w:r>
        <w:rPr>
          <w:rFonts w:ascii="Wingdings" w:hAnsi="Wingdings"/>
          <w:color w:val="000000"/>
          <w:sz w:val="32"/>
          <w:szCs w:val="32"/>
        </w:rPr>
        <w:t></w:t>
      </w:r>
      <w:r>
        <w:rPr>
          <w:rFonts w:ascii="Times New Roman" w:hAnsi="Times New Roman"/>
          <w:color w:val="000000"/>
          <w:sz w:val="32"/>
          <w:szCs w:val="32"/>
        </w:rPr>
        <w:t xml:space="preserve"> </w:t>
      </w:r>
      <w:r>
        <w:rPr>
          <w:rFonts w:ascii="Times New Roman" w:hAnsi="Times New Roman"/>
          <w:color w:val="000000"/>
          <w:sz w:val="24"/>
          <w:szCs w:val="24"/>
        </w:rPr>
        <w:t xml:space="preserve">Relazionalità con compagni/adulti </w:t>
      </w:r>
      <w:r>
        <w:rPr>
          <w:rFonts w:ascii="Times New Roman" w:hAnsi="Times New Roman"/>
          <w:color w:val="000000"/>
          <w:sz w:val="24"/>
          <w:szCs w:val="24"/>
          <w:vertAlign w:val="superscript"/>
        </w:rPr>
        <w:t>2</w:t>
      </w:r>
    </w:p>
    <w:p w:rsidR="00A820F4" w:rsidRDefault="00A820F4">
      <w:pPr>
        <w:widowControl w:val="0"/>
        <w:autoSpaceDE w:val="0"/>
        <w:spacing w:after="0"/>
        <w:ind w:left="567"/>
        <w:jc w:val="both"/>
        <w:rPr>
          <w:rFonts w:ascii="Times New Roman" w:hAnsi="Times New Roman"/>
          <w:color w:val="000000"/>
          <w:sz w:val="24"/>
          <w:szCs w:val="24"/>
        </w:rPr>
      </w:pPr>
      <w:r>
        <w:rPr>
          <w:rFonts w:ascii="Wingdings" w:hAnsi="Wingdings"/>
          <w:color w:val="000000"/>
          <w:sz w:val="32"/>
          <w:szCs w:val="32"/>
        </w:rPr>
        <w:t></w:t>
      </w:r>
      <w:r>
        <w:rPr>
          <w:rFonts w:ascii="Times New Roman" w:hAnsi="Times New Roman"/>
          <w:color w:val="000000"/>
          <w:sz w:val="32"/>
          <w:szCs w:val="32"/>
        </w:rPr>
        <w:t xml:space="preserve"> </w:t>
      </w:r>
      <w:r>
        <w:rPr>
          <w:rFonts w:ascii="Times New Roman" w:hAnsi="Times New Roman"/>
          <w:color w:val="000000"/>
          <w:sz w:val="24"/>
          <w:szCs w:val="24"/>
        </w:rPr>
        <w:t>Frequenza scolastica</w:t>
      </w:r>
    </w:p>
    <w:p w:rsidR="00A820F4" w:rsidRDefault="00A820F4">
      <w:pPr>
        <w:widowControl w:val="0"/>
        <w:autoSpaceDE w:val="0"/>
        <w:spacing w:after="0"/>
        <w:ind w:left="567"/>
        <w:jc w:val="both"/>
        <w:rPr>
          <w:rFonts w:ascii="Times New Roman" w:hAnsi="Times New Roman"/>
          <w:color w:val="000000"/>
          <w:sz w:val="24"/>
          <w:szCs w:val="24"/>
        </w:rPr>
      </w:pPr>
      <w:r>
        <w:rPr>
          <w:rFonts w:ascii="Wingdings" w:hAnsi="Wingdings"/>
          <w:color w:val="000000"/>
          <w:sz w:val="32"/>
          <w:szCs w:val="32"/>
        </w:rPr>
        <w:t></w:t>
      </w:r>
      <w:r>
        <w:rPr>
          <w:rFonts w:ascii="Times New Roman" w:hAnsi="Times New Roman"/>
          <w:color w:val="000000"/>
          <w:sz w:val="32"/>
          <w:szCs w:val="32"/>
        </w:rPr>
        <w:t xml:space="preserve"> </w:t>
      </w:r>
      <w:r>
        <w:rPr>
          <w:rFonts w:ascii="Times New Roman" w:hAnsi="Times New Roman"/>
          <w:color w:val="000000"/>
          <w:sz w:val="24"/>
          <w:szCs w:val="24"/>
        </w:rPr>
        <w:t>Accettazione e rispetto delle regole</w:t>
      </w:r>
    </w:p>
    <w:p w:rsidR="00A820F4" w:rsidRDefault="00A820F4">
      <w:pPr>
        <w:widowControl w:val="0"/>
        <w:autoSpaceDE w:val="0"/>
        <w:spacing w:after="0"/>
        <w:ind w:left="567"/>
        <w:jc w:val="both"/>
        <w:rPr>
          <w:rFonts w:ascii="Times New Roman" w:hAnsi="Times New Roman"/>
          <w:color w:val="000000"/>
          <w:sz w:val="24"/>
          <w:szCs w:val="24"/>
        </w:rPr>
      </w:pPr>
      <w:r>
        <w:rPr>
          <w:rFonts w:ascii="Wingdings" w:hAnsi="Wingdings"/>
          <w:color w:val="000000"/>
          <w:sz w:val="32"/>
          <w:szCs w:val="32"/>
        </w:rPr>
        <w:t></w:t>
      </w:r>
      <w:r>
        <w:rPr>
          <w:rFonts w:ascii="Times New Roman" w:hAnsi="Times New Roman"/>
          <w:color w:val="000000"/>
          <w:sz w:val="32"/>
          <w:szCs w:val="32"/>
        </w:rPr>
        <w:t xml:space="preserve"> </w:t>
      </w:r>
      <w:r>
        <w:rPr>
          <w:rFonts w:ascii="Times New Roman" w:hAnsi="Times New Roman"/>
          <w:color w:val="000000"/>
          <w:sz w:val="24"/>
          <w:szCs w:val="24"/>
        </w:rPr>
        <w:t>Motivazione al lavoro scolastico</w:t>
      </w:r>
    </w:p>
    <w:p w:rsidR="00A820F4" w:rsidRDefault="00A820F4">
      <w:pPr>
        <w:widowControl w:val="0"/>
        <w:autoSpaceDE w:val="0"/>
        <w:spacing w:after="0"/>
        <w:ind w:left="567"/>
        <w:jc w:val="both"/>
        <w:rPr>
          <w:rFonts w:ascii="Times New Roman" w:hAnsi="Times New Roman"/>
          <w:color w:val="000000"/>
          <w:sz w:val="24"/>
          <w:szCs w:val="24"/>
          <w:vertAlign w:val="superscript"/>
        </w:rPr>
      </w:pPr>
      <w:r>
        <w:rPr>
          <w:rFonts w:ascii="Wingdings" w:hAnsi="Wingdings"/>
          <w:color w:val="000000"/>
          <w:sz w:val="32"/>
          <w:szCs w:val="32"/>
        </w:rPr>
        <w:t></w:t>
      </w:r>
      <w:r>
        <w:rPr>
          <w:rFonts w:ascii="Times New Roman" w:hAnsi="Times New Roman"/>
          <w:color w:val="000000"/>
          <w:sz w:val="32"/>
          <w:szCs w:val="32"/>
        </w:rPr>
        <w:t xml:space="preserve"> </w:t>
      </w:r>
      <w:r>
        <w:rPr>
          <w:rFonts w:ascii="Times New Roman" w:hAnsi="Times New Roman"/>
          <w:color w:val="000000"/>
          <w:sz w:val="24"/>
          <w:szCs w:val="24"/>
        </w:rPr>
        <w:t xml:space="preserve">Capacità organizzative </w:t>
      </w:r>
      <w:r>
        <w:rPr>
          <w:rFonts w:ascii="Times New Roman" w:hAnsi="Times New Roman"/>
          <w:color w:val="000000"/>
          <w:sz w:val="24"/>
          <w:szCs w:val="24"/>
          <w:vertAlign w:val="superscript"/>
        </w:rPr>
        <w:t>3</w:t>
      </w:r>
    </w:p>
    <w:p w:rsidR="00A820F4" w:rsidRDefault="00A820F4">
      <w:pPr>
        <w:widowControl w:val="0"/>
        <w:autoSpaceDE w:val="0"/>
        <w:spacing w:after="0"/>
        <w:ind w:left="567"/>
        <w:jc w:val="both"/>
        <w:rPr>
          <w:rFonts w:ascii="Times New Roman" w:hAnsi="Times New Roman"/>
          <w:color w:val="000000"/>
          <w:sz w:val="24"/>
          <w:szCs w:val="24"/>
        </w:rPr>
      </w:pPr>
      <w:r>
        <w:rPr>
          <w:rFonts w:ascii="Wingdings" w:hAnsi="Wingdings"/>
          <w:color w:val="000000"/>
          <w:sz w:val="32"/>
          <w:szCs w:val="32"/>
        </w:rPr>
        <w:t></w:t>
      </w:r>
      <w:r>
        <w:rPr>
          <w:rFonts w:ascii="Times New Roman" w:hAnsi="Times New Roman"/>
          <w:color w:val="000000"/>
          <w:sz w:val="32"/>
          <w:szCs w:val="32"/>
        </w:rPr>
        <w:t xml:space="preserve"> </w:t>
      </w:r>
      <w:r>
        <w:rPr>
          <w:rFonts w:ascii="Times New Roman" w:hAnsi="Times New Roman"/>
          <w:color w:val="000000"/>
          <w:sz w:val="24"/>
          <w:szCs w:val="24"/>
        </w:rPr>
        <w:t>Rispetto degli impegni e delle responsabilità</w:t>
      </w:r>
    </w:p>
    <w:p w:rsidR="00A820F4" w:rsidRDefault="00A820F4">
      <w:pPr>
        <w:widowControl w:val="0"/>
        <w:autoSpaceDE w:val="0"/>
        <w:spacing w:after="0"/>
        <w:ind w:left="567"/>
        <w:jc w:val="both"/>
        <w:rPr>
          <w:rFonts w:ascii="Times New Roman" w:hAnsi="Times New Roman"/>
          <w:color w:val="000000"/>
          <w:sz w:val="24"/>
          <w:szCs w:val="24"/>
          <w:vertAlign w:val="superscript"/>
        </w:rPr>
      </w:pPr>
      <w:r>
        <w:rPr>
          <w:rFonts w:ascii="Wingdings" w:hAnsi="Wingdings"/>
          <w:color w:val="000000"/>
          <w:sz w:val="32"/>
          <w:szCs w:val="32"/>
        </w:rPr>
        <w:t></w:t>
      </w:r>
      <w:r>
        <w:rPr>
          <w:rFonts w:ascii="Times New Roman" w:hAnsi="Times New Roman"/>
          <w:color w:val="000000"/>
          <w:sz w:val="32"/>
          <w:szCs w:val="32"/>
        </w:rPr>
        <w:t xml:space="preserve"> </w:t>
      </w:r>
      <w:r>
        <w:rPr>
          <w:rFonts w:ascii="Times New Roman" w:hAnsi="Times New Roman"/>
          <w:color w:val="000000"/>
          <w:sz w:val="24"/>
          <w:szCs w:val="24"/>
        </w:rPr>
        <w:t xml:space="preserve">Consapevolezza delle proprie difficoltà </w:t>
      </w:r>
      <w:r>
        <w:rPr>
          <w:rFonts w:ascii="Times New Roman" w:hAnsi="Times New Roman"/>
          <w:color w:val="000000"/>
          <w:sz w:val="24"/>
          <w:szCs w:val="24"/>
          <w:vertAlign w:val="superscript"/>
        </w:rPr>
        <w:t>4</w:t>
      </w:r>
    </w:p>
    <w:p w:rsidR="00A820F4" w:rsidRDefault="00A820F4">
      <w:pPr>
        <w:widowControl w:val="0"/>
        <w:autoSpaceDE w:val="0"/>
        <w:spacing w:after="0"/>
        <w:ind w:left="567"/>
        <w:jc w:val="both"/>
        <w:rPr>
          <w:rFonts w:ascii="Times New Roman" w:hAnsi="Times New Roman"/>
          <w:color w:val="000000"/>
          <w:sz w:val="24"/>
          <w:szCs w:val="24"/>
          <w:vertAlign w:val="superscript"/>
        </w:rPr>
      </w:pPr>
      <w:r>
        <w:rPr>
          <w:rFonts w:ascii="Wingdings" w:hAnsi="Wingdings"/>
          <w:color w:val="000000"/>
          <w:sz w:val="32"/>
          <w:szCs w:val="32"/>
        </w:rPr>
        <w:t></w:t>
      </w:r>
      <w:r>
        <w:rPr>
          <w:rFonts w:ascii="Times New Roman" w:hAnsi="Times New Roman"/>
          <w:color w:val="000000"/>
          <w:sz w:val="32"/>
          <w:szCs w:val="32"/>
        </w:rPr>
        <w:t xml:space="preserve"> </w:t>
      </w:r>
      <w:r>
        <w:rPr>
          <w:rFonts w:ascii="Times New Roman" w:hAnsi="Times New Roman"/>
          <w:color w:val="000000"/>
          <w:sz w:val="24"/>
          <w:szCs w:val="24"/>
        </w:rPr>
        <w:t xml:space="preserve">Senso di autoefficacia </w:t>
      </w:r>
      <w:r>
        <w:rPr>
          <w:rFonts w:ascii="Times New Roman" w:hAnsi="Times New Roman"/>
          <w:color w:val="000000"/>
          <w:sz w:val="24"/>
          <w:szCs w:val="24"/>
          <w:vertAlign w:val="superscript"/>
        </w:rPr>
        <w:t>5</w:t>
      </w:r>
    </w:p>
    <w:p w:rsidR="00A820F4" w:rsidRDefault="00A820F4">
      <w:pPr>
        <w:widowControl w:val="0"/>
        <w:autoSpaceDE w:val="0"/>
        <w:spacing w:after="0"/>
        <w:ind w:left="567"/>
        <w:jc w:val="both"/>
        <w:rPr>
          <w:rFonts w:ascii="Times New Roman" w:hAnsi="Times New Roman"/>
          <w:color w:val="000000"/>
          <w:sz w:val="24"/>
          <w:szCs w:val="24"/>
        </w:rPr>
      </w:pPr>
      <w:r>
        <w:rPr>
          <w:rFonts w:ascii="Wingdings" w:hAnsi="Wingdings"/>
          <w:color w:val="000000"/>
          <w:sz w:val="32"/>
          <w:szCs w:val="32"/>
        </w:rPr>
        <w:t></w:t>
      </w:r>
      <w:r>
        <w:rPr>
          <w:rFonts w:ascii="Times New Roman" w:hAnsi="Times New Roman"/>
          <w:color w:val="000000"/>
          <w:sz w:val="32"/>
          <w:szCs w:val="32"/>
        </w:rPr>
        <w:t xml:space="preserve"> </w:t>
      </w:r>
      <w:r>
        <w:rPr>
          <w:rFonts w:ascii="Times New Roman" w:hAnsi="Times New Roman"/>
          <w:color w:val="000000"/>
          <w:sz w:val="24"/>
          <w:szCs w:val="24"/>
        </w:rPr>
        <w:t>Autovalutazione delle proprie abilità e potenzialità nelle diverse discipline</w:t>
      </w:r>
    </w:p>
    <w:p w:rsidR="00A820F4" w:rsidRDefault="00A820F4">
      <w:pPr>
        <w:spacing w:after="0"/>
        <w:jc w:val="both"/>
        <w:rPr>
          <w:rFonts w:ascii="Times New Roman" w:hAnsi="Times New Roman"/>
          <w:sz w:val="24"/>
          <w:szCs w:val="24"/>
        </w:rPr>
      </w:pPr>
    </w:p>
    <w:p w:rsidR="00A820F4" w:rsidRDefault="00A820F4">
      <w:pPr>
        <w:widowControl w:val="0"/>
        <w:autoSpaceDE w:val="0"/>
        <w:spacing w:after="0"/>
        <w:jc w:val="both"/>
        <w:rPr>
          <w:rFonts w:ascii="Times New Roman" w:hAnsi="Times New Roman"/>
          <w:b/>
          <w:bCs/>
          <w:color w:val="000000"/>
          <w:sz w:val="20"/>
          <w:szCs w:val="20"/>
        </w:rPr>
      </w:pPr>
      <w:r>
        <w:rPr>
          <w:rFonts w:ascii="Times New Roman" w:hAnsi="Times New Roman"/>
          <w:b/>
          <w:bCs/>
          <w:color w:val="000000"/>
          <w:sz w:val="20"/>
          <w:szCs w:val="20"/>
        </w:rPr>
        <w:t>Note</w:t>
      </w:r>
    </w:p>
    <w:p w:rsidR="00A820F4" w:rsidRDefault="00A820F4">
      <w:pPr>
        <w:widowControl w:val="0"/>
        <w:autoSpaceDE w:val="0"/>
        <w:spacing w:after="0"/>
        <w:jc w:val="both"/>
        <w:rPr>
          <w:rFonts w:ascii="Times New Roman" w:hAnsi="Times New Roman"/>
          <w:i/>
          <w:iCs/>
          <w:color w:val="000000"/>
          <w:sz w:val="20"/>
          <w:szCs w:val="20"/>
        </w:rPr>
      </w:pPr>
      <w:r>
        <w:rPr>
          <w:rFonts w:ascii="Times New Roman" w:hAnsi="Times New Roman"/>
          <w:i/>
          <w:iCs/>
          <w:color w:val="000000"/>
          <w:sz w:val="20"/>
          <w:szCs w:val="20"/>
        </w:rPr>
        <w:t>1. Partecipa agli scambi comunicativi e alle conversazioni collettive; collabora nel gruppo di lavoro scolastico,….</w:t>
      </w:r>
    </w:p>
    <w:p w:rsidR="00A820F4" w:rsidRDefault="00A820F4">
      <w:pPr>
        <w:widowControl w:val="0"/>
        <w:autoSpaceDE w:val="0"/>
        <w:spacing w:after="0"/>
        <w:jc w:val="both"/>
        <w:rPr>
          <w:rFonts w:ascii="Times New Roman" w:hAnsi="Times New Roman"/>
          <w:i/>
          <w:iCs/>
          <w:color w:val="000000"/>
          <w:sz w:val="20"/>
          <w:szCs w:val="20"/>
        </w:rPr>
      </w:pPr>
      <w:r>
        <w:rPr>
          <w:rFonts w:ascii="Times New Roman" w:hAnsi="Times New Roman"/>
          <w:i/>
          <w:iCs/>
          <w:color w:val="000000"/>
          <w:sz w:val="20"/>
          <w:szCs w:val="20"/>
        </w:rPr>
        <w:t>2. Sa relazionarsi, interagire,….</w:t>
      </w:r>
    </w:p>
    <w:p w:rsidR="00A820F4" w:rsidRDefault="00A820F4">
      <w:pPr>
        <w:widowControl w:val="0"/>
        <w:autoSpaceDE w:val="0"/>
        <w:spacing w:after="0"/>
        <w:jc w:val="both"/>
        <w:rPr>
          <w:rFonts w:ascii="Times New Roman" w:hAnsi="Times New Roman"/>
          <w:i/>
          <w:iCs/>
          <w:color w:val="000000"/>
          <w:sz w:val="20"/>
          <w:szCs w:val="20"/>
        </w:rPr>
      </w:pPr>
      <w:r>
        <w:rPr>
          <w:rFonts w:ascii="Times New Roman" w:hAnsi="Times New Roman"/>
          <w:i/>
          <w:iCs/>
          <w:color w:val="000000"/>
          <w:sz w:val="20"/>
          <w:szCs w:val="20"/>
        </w:rPr>
        <w:t>3. Sa gestire il materiale scolastico, sa organizzare un piano di lavoro,….</w:t>
      </w:r>
    </w:p>
    <w:p w:rsidR="00A820F4" w:rsidRDefault="00A820F4">
      <w:pPr>
        <w:widowControl w:val="0"/>
        <w:autoSpaceDE w:val="0"/>
        <w:spacing w:after="0"/>
        <w:jc w:val="both"/>
        <w:rPr>
          <w:rFonts w:ascii="Times New Roman" w:hAnsi="Times New Roman"/>
          <w:i/>
          <w:iCs/>
          <w:color w:val="000000"/>
          <w:sz w:val="20"/>
          <w:szCs w:val="20"/>
        </w:rPr>
      </w:pPr>
      <w:r>
        <w:rPr>
          <w:rFonts w:ascii="Times New Roman" w:hAnsi="Times New Roman"/>
          <w:i/>
          <w:iCs/>
          <w:color w:val="000000"/>
          <w:sz w:val="20"/>
          <w:szCs w:val="20"/>
        </w:rPr>
        <w:t>4. Parla delle sue difficoltà, le accetta, elude il problema …</w:t>
      </w:r>
    </w:p>
    <w:p w:rsidR="00A820F4" w:rsidRDefault="00A820F4">
      <w:pPr>
        <w:widowControl w:val="0"/>
        <w:autoSpaceDE w:val="0"/>
        <w:spacing w:after="0"/>
        <w:jc w:val="both"/>
        <w:rPr>
          <w:rFonts w:ascii="Times New Roman" w:hAnsi="Times New Roman"/>
          <w:i/>
          <w:iCs/>
          <w:color w:val="000000"/>
          <w:sz w:val="20"/>
          <w:szCs w:val="20"/>
        </w:rPr>
      </w:pPr>
      <w:r>
        <w:rPr>
          <w:rFonts w:ascii="Times New Roman" w:hAnsi="Times New Roman"/>
          <w:i/>
          <w:iCs/>
          <w:color w:val="000000"/>
          <w:sz w:val="20"/>
          <w:szCs w:val="20"/>
        </w:rPr>
        <w:t>5. Percezione soggettiva di riuscire ad affrontare gli impegni scolastici con successo e fiducia nelle proprie possibilità di imparare</w:t>
      </w:r>
    </w:p>
    <w:p w:rsidR="00A820F4" w:rsidRDefault="00A820F4">
      <w:pPr>
        <w:widowControl w:val="0"/>
        <w:autoSpaceDE w:val="0"/>
        <w:spacing w:after="0"/>
        <w:jc w:val="both"/>
        <w:rPr>
          <w:rFonts w:ascii="Times New Roman" w:hAnsi="Times New Roman"/>
          <w:i/>
          <w:iCs/>
          <w:color w:val="000000"/>
          <w:sz w:val="24"/>
          <w:szCs w:val="24"/>
        </w:rPr>
      </w:pPr>
    </w:p>
    <w:p w:rsidR="00A820F4" w:rsidRDefault="00A820F4">
      <w:pPr>
        <w:widowControl w:val="0"/>
        <w:autoSpaceDE w:val="0"/>
        <w:spacing w:after="0"/>
        <w:jc w:val="both"/>
        <w:rPr>
          <w:rFonts w:ascii="Times New Roman" w:hAnsi="Times New Roman"/>
          <w:b/>
          <w:bCs/>
          <w:color w:val="000000"/>
          <w:sz w:val="24"/>
          <w:szCs w:val="24"/>
        </w:rPr>
      </w:pPr>
      <w:r>
        <w:rPr>
          <w:rFonts w:ascii="Times New Roman" w:hAnsi="Times New Roman"/>
          <w:b/>
          <w:bCs/>
          <w:color w:val="000000"/>
          <w:sz w:val="24"/>
          <w:szCs w:val="24"/>
        </w:rPr>
        <w:t>4. CARATTERISTICHE DEL PROCESSO DI APPRENDIMENTO</w:t>
      </w:r>
    </w:p>
    <w:p w:rsidR="00A820F4" w:rsidRDefault="00A820F4">
      <w:pPr>
        <w:widowControl w:val="0"/>
        <w:autoSpaceDE w:val="0"/>
        <w:spacing w:after="0"/>
        <w:jc w:val="both"/>
        <w:rPr>
          <w:rFonts w:ascii="Times New Roman" w:hAnsi="Times New Roman"/>
          <w:b/>
          <w:bCs/>
          <w:color w:val="000000"/>
          <w:sz w:val="24"/>
          <w:szCs w:val="24"/>
        </w:rPr>
      </w:pPr>
    </w:p>
    <w:tbl>
      <w:tblPr>
        <w:tblW w:w="0" w:type="auto"/>
        <w:tblInd w:w="5" w:type="dxa"/>
        <w:tblLayout w:type="fixed"/>
        <w:tblCellMar>
          <w:left w:w="0" w:type="dxa"/>
          <w:right w:w="0" w:type="dxa"/>
        </w:tblCellMar>
        <w:tblLook w:val="0000"/>
      </w:tblPr>
      <w:tblGrid>
        <w:gridCol w:w="3970"/>
        <w:gridCol w:w="5938"/>
      </w:tblGrid>
      <w:tr w:rsidR="00A820F4">
        <w:trPr>
          <w:trHeight w:hRule="exact" w:val="1804"/>
        </w:trPr>
        <w:tc>
          <w:tcPr>
            <w:tcW w:w="3970" w:type="dxa"/>
            <w:tcBorders>
              <w:top w:val="single" w:sz="4" w:space="0" w:color="000000"/>
              <w:left w:val="single" w:sz="4" w:space="0" w:color="000000"/>
              <w:bottom w:val="single" w:sz="4" w:space="0" w:color="000000"/>
            </w:tcBorders>
            <w:shd w:val="clear" w:color="auto" w:fill="FFFFFF"/>
          </w:tcPr>
          <w:p w:rsidR="00A820F4" w:rsidRDefault="00A820F4">
            <w:pPr>
              <w:widowControl w:val="0"/>
              <w:autoSpaceDE w:val="0"/>
              <w:snapToGrid w:val="0"/>
              <w:spacing w:after="0"/>
              <w:ind w:left="142"/>
              <w:jc w:val="both"/>
              <w:rPr>
                <w:rFonts w:ascii="Times New Roman" w:hAnsi="Times New Roman"/>
                <w:color w:val="000000"/>
                <w:sz w:val="24"/>
                <w:szCs w:val="24"/>
              </w:rPr>
            </w:pPr>
            <w:r>
              <w:rPr>
                <w:rFonts w:ascii="Times New Roman" w:hAnsi="Times New Roman"/>
                <w:color w:val="000000"/>
                <w:sz w:val="24"/>
                <w:szCs w:val="24"/>
              </w:rPr>
              <w:t>Capacità di memorizzare</w:t>
            </w:r>
          </w:p>
          <w:p w:rsidR="00A820F4" w:rsidRDefault="00A820F4">
            <w:pPr>
              <w:widowControl w:val="0"/>
              <w:autoSpaceDE w:val="0"/>
              <w:spacing w:after="0"/>
              <w:ind w:left="142"/>
              <w:jc w:val="both"/>
              <w:rPr>
                <w:rFonts w:ascii="Times New Roman" w:hAnsi="Times New Roman"/>
                <w:color w:val="000000"/>
                <w:sz w:val="24"/>
                <w:szCs w:val="24"/>
              </w:rPr>
            </w:pPr>
            <w:r>
              <w:rPr>
                <w:rFonts w:ascii="Times New Roman" w:hAnsi="Times New Roman"/>
                <w:color w:val="000000"/>
                <w:sz w:val="24"/>
                <w:szCs w:val="24"/>
              </w:rPr>
              <w:t>procedure operative nelle</w:t>
            </w:r>
          </w:p>
          <w:p w:rsidR="00A820F4" w:rsidRDefault="00A820F4">
            <w:pPr>
              <w:widowControl w:val="0"/>
              <w:autoSpaceDE w:val="0"/>
              <w:spacing w:after="0"/>
              <w:ind w:left="142"/>
              <w:jc w:val="both"/>
              <w:rPr>
                <w:rFonts w:ascii="Times New Roman" w:hAnsi="Times New Roman"/>
                <w:color w:val="000000"/>
                <w:sz w:val="24"/>
                <w:szCs w:val="24"/>
              </w:rPr>
            </w:pPr>
            <w:r>
              <w:rPr>
                <w:rFonts w:ascii="Times New Roman" w:hAnsi="Times New Roman"/>
                <w:color w:val="000000"/>
                <w:sz w:val="24"/>
                <w:szCs w:val="24"/>
              </w:rPr>
              <w:t>discipline tecnico-pratiche</w:t>
            </w:r>
          </w:p>
          <w:p w:rsidR="00A820F4" w:rsidRDefault="00A820F4">
            <w:pPr>
              <w:widowControl w:val="0"/>
              <w:autoSpaceDE w:val="0"/>
              <w:spacing w:after="0"/>
              <w:ind w:left="142"/>
              <w:jc w:val="both"/>
              <w:rPr>
                <w:rFonts w:ascii="Times New Roman" w:hAnsi="Times New Roman"/>
                <w:i/>
                <w:iCs/>
                <w:color w:val="000000"/>
                <w:sz w:val="24"/>
                <w:szCs w:val="24"/>
              </w:rPr>
            </w:pPr>
            <w:r>
              <w:rPr>
                <w:rFonts w:ascii="Times New Roman" w:hAnsi="Times New Roman"/>
                <w:i/>
                <w:iCs/>
                <w:color w:val="000000"/>
                <w:sz w:val="24"/>
                <w:szCs w:val="24"/>
              </w:rPr>
              <w:t>(formule, strutture grammaticali,</w:t>
            </w:r>
          </w:p>
          <w:p w:rsidR="00A820F4" w:rsidRDefault="00A820F4">
            <w:pPr>
              <w:widowControl w:val="0"/>
              <w:autoSpaceDE w:val="0"/>
              <w:spacing w:after="0"/>
              <w:ind w:left="142"/>
              <w:jc w:val="both"/>
              <w:rPr>
                <w:rFonts w:ascii="Times New Roman" w:hAnsi="Times New Roman"/>
                <w:i/>
                <w:iCs/>
                <w:color w:val="000000"/>
                <w:sz w:val="24"/>
                <w:szCs w:val="24"/>
              </w:rPr>
            </w:pPr>
            <w:r>
              <w:rPr>
                <w:rFonts w:ascii="Times New Roman" w:hAnsi="Times New Roman"/>
                <w:i/>
                <w:iCs/>
                <w:color w:val="000000"/>
                <w:sz w:val="24"/>
                <w:szCs w:val="24"/>
              </w:rPr>
              <w:t>regole che governano la lingua…)</w:t>
            </w:r>
          </w:p>
        </w:tc>
        <w:tc>
          <w:tcPr>
            <w:tcW w:w="5938" w:type="dxa"/>
            <w:tcBorders>
              <w:top w:val="single" w:sz="4" w:space="0" w:color="000000"/>
              <w:left w:val="single" w:sz="4" w:space="0" w:color="000000"/>
              <w:bottom w:val="single" w:sz="4" w:space="0" w:color="000000"/>
              <w:right w:val="single" w:sz="4" w:space="0" w:color="000000"/>
            </w:tcBorders>
            <w:shd w:val="clear" w:color="auto" w:fill="FFFFFF"/>
          </w:tcPr>
          <w:p w:rsidR="00A820F4" w:rsidRDefault="00A820F4">
            <w:pPr>
              <w:widowControl w:val="0"/>
              <w:autoSpaceDE w:val="0"/>
              <w:snapToGrid w:val="0"/>
              <w:spacing w:after="0"/>
              <w:jc w:val="both"/>
              <w:rPr>
                <w:rFonts w:ascii="Times New Roman" w:hAnsi="Times New Roman"/>
                <w:i/>
                <w:iCs/>
                <w:color w:val="000000"/>
                <w:sz w:val="24"/>
                <w:szCs w:val="24"/>
              </w:rPr>
            </w:pPr>
          </w:p>
        </w:tc>
      </w:tr>
      <w:tr w:rsidR="00A820F4">
        <w:trPr>
          <w:trHeight w:hRule="exact" w:val="1528"/>
        </w:trPr>
        <w:tc>
          <w:tcPr>
            <w:tcW w:w="3970" w:type="dxa"/>
            <w:tcBorders>
              <w:top w:val="single" w:sz="4" w:space="0" w:color="000000"/>
              <w:left w:val="single" w:sz="4" w:space="0" w:color="000000"/>
              <w:bottom w:val="single" w:sz="4" w:space="0" w:color="000000"/>
            </w:tcBorders>
            <w:shd w:val="clear" w:color="auto" w:fill="FFFFFF"/>
          </w:tcPr>
          <w:p w:rsidR="00A820F4" w:rsidRDefault="00A820F4">
            <w:pPr>
              <w:widowControl w:val="0"/>
              <w:autoSpaceDE w:val="0"/>
              <w:snapToGrid w:val="0"/>
              <w:spacing w:after="0"/>
              <w:ind w:left="142"/>
              <w:jc w:val="both"/>
              <w:rPr>
                <w:rFonts w:ascii="Times New Roman" w:hAnsi="Times New Roman"/>
                <w:color w:val="000000"/>
                <w:sz w:val="24"/>
                <w:szCs w:val="24"/>
              </w:rPr>
            </w:pPr>
            <w:r>
              <w:rPr>
                <w:rFonts w:ascii="Times New Roman" w:hAnsi="Times New Roman"/>
                <w:color w:val="000000"/>
                <w:sz w:val="24"/>
                <w:szCs w:val="24"/>
              </w:rPr>
              <w:t>Capacità di immagazzinare e</w:t>
            </w:r>
          </w:p>
          <w:p w:rsidR="00A820F4" w:rsidRDefault="00A820F4">
            <w:pPr>
              <w:widowControl w:val="0"/>
              <w:autoSpaceDE w:val="0"/>
              <w:spacing w:after="0"/>
              <w:ind w:left="142"/>
              <w:jc w:val="both"/>
              <w:rPr>
                <w:rFonts w:ascii="Times New Roman" w:hAnsi="Times New Roman"/>
                <w:color w:val="000000"/>
                <w:sz w:val="24"/>
                <w:szCs w:val="24"/>
              </w:rPr>
            </w:pPr>
            <w:r>
              <w:rPr>
                <w:rFonts w:ascii="Times New Roman" w:hAnsi="Times New Roman"/>
                <w:color w:val="000000"/>
                <w:sz w:val="24"/>
                <w:szCs w:val="24"/>
              </w:rPr>
              <w:t>recuperare le informazioni</w:t>
            </w:r>
          </w:p>
          <w:p w:rsidR="00A820F4" w:rsidRDefault="00A820F4">
            <w:pPr>
              <w:widowControl w:val="0"/>
              <w:autoSpaceDE w:val="0"/>
              <w:spacing w:after="0"/>
              <w:ind w:left="142"/>
              <w:jc w:val="both"/>
              <w:rPr>
                <w:rFonts w:ascii="Times New Roman" w:hAnsi="Times New Roman"/>
                <w:i/>
                <w:iCs/>
                <w:color w:val="000000"/>
                <w:sz w:val="24"/>
                <w:szCs w:val="24"/>
              </w:rPr>
            </w:pPr>
            <w:r>
              <w:rPr>
                <w:rFonts w:ascii="Times New Roman" w:hAnsi="Times New Roman"/>
                <w:color w:val="000000"/>
                <w:sz w:val="24"/>
                <w:szCs w:val="24"/>
              </w:rPr>
              <w:t>(</w:t>
            </w:r>
            <w:r>
              <w:rPr>
                <w:rFonts w:ascii="Times New Roman" w:hAnsi="Times New Roman"/>
                <w:i/>
                <w:iCs/>
                <w:color w:val="000000"/>
                <w:sz w:val="24"/>
                <w:szCs w:val="24"/>
              </w:rPr>
              <w:t>date, definizioni, termini specifici</w:t>
            </w:r>
          </w:p>
          <w:p w:rsidR="00A820F4" w:rsidRDefault="00A820F4">
            <w:pPr>
              <w:widowControl w:val="0"/>
              <w:autoSpaceDE w:val="0"/>
              <w:spacing w:after="0"/>
              <w:ind w:left="142"/>
              <w:jc w:val="both"/>
              <w:rPr>
                <w:rFonts w:ascii="Times New Roman" w:hAnsi="Times New Roman"/>
                <w:i/>
                <w:iCs/>
                <w:color w:val="000000"/>
                <w:sz w:val="24"/>
                <w:szCs w:val="24"/>
              </w:rPr>
            </w:pPr>
            <w:r>
              <w:rPr>
                <w:rFonts w:ascii="Times New Roman" w:hAnsi="Times New Roman"/>
                <w:i/>
                <w:iCs/>
                <w:color w:val="000000"/>
                <w:sz w:val="24"/>
                <w:szCs w:val="24"/>
              </w:rPr>
              <w:t>delle discipline,….)</w:t>
            </w:r>
          </w:p>
        </w:tc>
        <w:tc>
          <w:tcPr>
            <w:tcW w:w="5938" w:type="dxa"/>
            <w:tcBorders>
              <w:top w:val="single" w:sz="4" w:space="0" w:color="000000"/>
              <w:left w:val="single" w:sz="4" w:space="0" w:color="000000"/>
              <w:bottom w:val="single" w:sz="4" w:space="0" w:color="000000"/>
              <w:right w:val="single" w:sz="4" w:space="0" w:color="000000"/>
            </w:tcBorders>
            <w:shd w:val="clear" w:color="auto" w:fill="FFFFFF"/>
          </w:tcPr>
          <w:p w:rsidR="00A820F4" w:rsidRDefault="00A820F4">
            <w:pPr>
              <w:widowControl w:val="0"/>
              <w:autoSpaceDE w:val="0"/>
              <w:snapToGrid w:val="0"/>
              <w:spacing w:after="0"/>
              <w:jc w:val="both"/>
              <w:rPr>
                <w:rFonts w:ascii="Times New Roman" w:hAnsi="Times New Roman"/>
                <w:i/>
                <w:iCs/>
                <w:color w:val="000000"/>
                <w:sz w:val="24"/>
                <w:szCs w:val="24"/>
              </w:rPr>
            </w:pPr>
          </w:p>
        </w:tc>
      </w:tr>
      <w:tr w:rsidR="00A820F4">
        <w:trPr>
          <w:trHeight w:hRule="exact" w:val="1735"/>
        </w:trPr>
        <w:tc>
          <w:tcPr>
            <w:tcW w:w="3970" w:type="dxa"/>
            <w:tcBorders>
              <w:top w:val="single" w:sz="4" w:space="0" w:color="000000"/>
              <w:left w:val="single" w:sz="4" w:space="0" w:color="000000"/>
              <w:bottom w:val="single" w:sz="4" w:space="0" w:color="000000"/>
            </w:tcBorders>
            <w:shd w:val="clear" w:color="auto" w:fill="FFFFFF"/>
          </w:tcPr>
          <w:p w:rsidR="00A820F4" w:rsidRDefault="00A820F4">
            <w:pPr>
              <w:widowControl w:val="0"/>
              <w:autoSpaceDE w:val="0"/>
              <w:snapToGrid w:val="0"/>
              <w:spacing w:after="0"/>
              <w:ind w:left="142"/>
              <w:jc w:val="both"/>
              <w:rPr>
                <w:rFonts w:ascii="Times New Roman" w:hAnsi="Times New Roman"/>
                <w:color w:val="000000"/>
                <w:sz w:val="24"/>
                <w:szCs w:val="24"/>
              </w:rPr>
            </w:pPr>
            <w:r>
              <w:rPr>
                <w:rFonts w:ascii="Times New Roman" w:hAnsi="Times New Roman"/>
                <w:color w:val="000000"/>
                <w:sz w:val="24"/>
                <w:szCs w:val="24"/>
              </w:rPr>
              <w:t>Capacità di organizzare le</w:t>
            </w:r>
          </w:p>
          <w:p w:rsidR="00A820F4" w:rsidRDefault="00A820F4">
            <w:pPr>
              <w:widowControl w:val="0"/>
              <w:autoSpaceDE w:val="0"/>
              <w:spacing w:after="0"/>
              <w:ind w:left="142"/>
              <w:jc w:val="both"/>
              <w:rPr>
                <w:rFonts w:ascii="Times New Roman" w:hAnsi="Times New Roman"/>
                <w:i/>
                <w:iCs/>
                <w:color w:val="000000"/>
                <w:sz w:val="24"/>
                <w:szCs w:val="24"/>
              </w:rPr>
            </w:pPr>
            <w:r>
              <w:rPr>
                <w:rFonts w:ascii="Times New Roman" w:hAnsi="Times New Roman"/>
                <w:color w:val="000000"/>
                <w:sz w:val="24"/>
                <w:szCs w:val="24"/>
              </w:rPr>
              <w:t>informazioni (</w:t>
            </w:r>
            <w:r>
              <w:rPr>
                <w:rFonts w:ascii="Times New Roman" w:hAnsi="Times New Roman"/>
                <w:i/>
                <w:iCs/>
                <w:color w:val="000000"/>
                <w:sz w:val="24"/>
                <w:szCs w:val="24"/>
              </w:rPr>
              <w:t>integrazione di più</w:t>
            </w:r>
          </w:p>
          <w:p w:rsidR="00A820F4" w:rsidRDefault="00A820F4">
            <w:pPr>
              <w:widowControl w:val="0"/>
              <w:autoSpaceDE w:val="0"/>
              <w:spacing w:after="0"/>
              <w:ind w:left="142"/>
              <w:jc w:val="both"/>
              <w:rPr>
                <w:rFonts w:ascii="Times New Roman" w:hAnsi="Times New Roman"/>
                <w:i/>
                <w:iCs/>
                <w:color w:val="000000"/>
                <w:sz w:val="24"/>
                <w:szCs w:val="24"/>
              </w:rPr>
            </w:pPr>
            <w:r>
              <w:rPr>
                <w:rFonts w:ascii="Times New Roman" w:hAnsi="Times New Roman"/>
                <w:i/>
                <w:iCs/>
                <w:color w:val="000000"/>
                <w:sz w:val="24"/>
                <w:szCs w:val="24"/>
              </w:rPr>
              <w:t>informazioni ed elaborazione di</w:t>
            </w:r>
          </w:p>
          <w:p w:rsidR="00A820F4" w:rsidRDefault="00A820F4">
            <w:pPr>
              <w:widowControl w:val="0"/>
              <w:autoSpaceDE w:val="0"/>
              <w:spacing w:after="0"/>
              <w:ind w:left="142"/>
              <w:jc w:val="both"/>
              <w:rPr>
                <w:rFonts w:ascii="Times New Roman" w:hAnsi="Times New Roman"/>
                <w:i/>
                <w:iCs/>
                <w:color w:val="000000"/>
                <w:sz w:val="24"/>
                <w:szCs w:val="24"/>
              </w:rPr>
            </w:pPr>
            <w:r>
              <w:rPr>
                <w:rFonts w:ascii="Times New Roman" w:hAnsi="Times New Roman"/>
                <w:i/>
                <w:iCs/>
                <w:color w:val="000000"/>
                <w:sz w:val="24"/>
                <w:szCs w:val="24"/>
              </w:rPr>
              <w:t>concetti)</w:t>
            </w:r>
          </w:p>
        </w:tc>
        <w:tc>
          <w:tcPr>
            <w:tcW w:w="5938" w:type="dxa"/>
            <w:tcBorders>
              <w:top w:val="single" w:sz="4" w:space="0" w:color="000000"/>
              <w:left w:val="single" w:sz="4" w:space="0" w:color="000000"/>
              <w:bottom w:val="single" w:sz="4" w:space="0" w:color="000000"/>
              <w:right w:val="single" w:sz="4" w:space="0" w:color="000000"/>
            </w:tcBorders>
            <w:shd w:val="clear" w:color="auto" w:fill="FFFFFF"/>
          </w:tcPr>
          <w:p w:rsidR="00A820F4" w:rsidRDefault="00A820F4">
            <w:pPr>
              <w:widowControl w:val="0"/>
              <w:autoSpaceDE w:val="0"/>
              <w:snapToGrid w:val="0"/>
              <w:spacing w:after="0"/>
              <w:jc w:val="both"/>
              <w:rPr>
                <w:rFonts w:ascii="Times New Roman" w:hAnsi="Times New Roman"/>
                <w:i/>
                <w:iCs/>
                <w:color w:val="000000"/>
                <w:sz w:val="24"/>
                <w:szCs w:val="24"/>
              </w:rPr>
            </w:pPr>
          </w:p>
        </w:tc>
      </w:tr>
    </w:tbl>
    <w:p w:rsidR="00A820F4" w:rsidRDefault="00A820F4">
      <w:pPr>
        <w:spacing w:after="0"/>
        <w:jc w:val="both"/>
      </w:pPr>
    </w:p>
    <w:p w:rsidR="00A820F4" w:rsidRDefault="00A820F4">
      <w:pPr>
        <w:widowControl w:val="0"/>
        <w:autoSpaceDE w:val="0"/>
        <w:spacing w:after="0"/>
        <w:jc w:val="both"/>
        <w:rPr>
          <w:rFonts w:ascii="Times New Roman" w:hAnsi="Times New Roman"/>
          <w:b/>
          <w:bCs/>
          <w:color w:val="000000"/>
          <w:sz w:val="20"/>
          <w:szCs w:val="20"/>
        </w:rPr>
      </w:pPr>
      <w:r>
        <w:rPr>
          <w:rFonts w:ascii="Times New Roman" w:hAnsi="Times New Roman"/>
          <w:b/>
          <w:bCs/>
          <w:color w:val="000000"/>
          <w:sz w:val="20"/>
          <w:szCs w:val="20"/>
        </w:rPr>
        <w:t>Note</w:t>
      </w:r>
    </w:p>
    <w:p w:rsidR="00A820F4" w:rsidRDefault="00A820F4">
      <w:pPr>
        <w:widowControl w:val="0"/>
        <w:autoSpaceDE w:val="0"/>
        <w:spacing w:after="0"/>
        <w:jc w:val="both"/>
        <w:rPr>
          <w:rFonts w:ascii="Times New Roman" w:hAnsi="Times New Roman"/>
          <w:i/>
          <w:iCs/>
          <w:color w:val="000000"/>
          <w:sz w:val="20"/>
          <w:szCs w:val="20"/>
        </w:rPr>
      </w:pPr>
      <w:r>
        <w:rPr>
          <w:rFonts w:ascii="Times New Roman" w:hAnsi="Times New Roman"/>
          <w:i/>
          <w:iCs/>
          <w:color w:val="000000"/>
          <w:sz w:val="20"/>
          <w:szCs w:val="20"/>
        </w:rPr>
        <w:t>Informazioni ricavabili da:</w:t>
      </w:r>
    </w:p>
    <w:p w:rsidR="00A820F4" w:rsidRDefault="00A820F4">
      <w:pPr>
        <w:widowControl w:val="0"/>
        <w:autoSpaceDE w:val="0"/>
        <w:spacing w:after="0"/>
        <w:ind w:firstLine="708"/>
        <w:jc w:val="both"/>
        <w:rPr>
          <w:rFonts w:ascii="Times New Roman" w:hAnsi="Times New Roman"/>
          <w:i/>
          <w:iCs/>
          <w:color w:val="000000"/>
          <w:sz w:val="20"/>
          <w:szCs w:val="20"/>
        </w:rPr>
      </w:pPr>
      <w:r>
        <w:rPr>
          <w:rFonts w:ascii="Times New Roman" w:hAnsi="Times New Roman"/>
          <w:i/>
          <w:iCs/>
          <w:color w:val="000000"/>
          <w:sz w:val="20"/>
          <w:szCs w:val="20"/>
        </w:rPr>
        <w:t>diagnosi/incontri con specialisti</w:t>
      </w:r>
    </w:p>
    <w:p w:rsidR="00A820F4" w:rsidRDefault="00A820F4">
      <w:pPr>
        <w:widowControl w:val="0"/>
        <w:autoSpaceDE w:val="0"/>
        <w:spacing w:after="0"/>
        <w:ind w:firstLine="708"/>
        <w:jc w:val="both"/>
        <w:rPr>
          <w:rFonts w:ascii="Times New Roman" w:hAnsi="Times New Roman"/>
          <w:i/>
          <w:iCs/>
          <w:color w:val="000000"/>
          <w:sz w:val="20"/>
          <w:szCs w:val="20"/>
        </w:rPr>
      </w:pPr>
      <w:r>
        <w:rPr>
          <w:rFonts w:ascii="Times New Roman" w:hAnsi="Times New Roman"/>
          <w:i/>
          <w:iCs/>
          <w:color w:val="000000"/>
          <w:sz w:val="20"/>
          <w:szCs w:val="20"/>
        </w:rPr>
        <w:t>rilevazioni effettuate dagli insegnanti</w:t>
      </w:r>
    </w:p>
    <w:p w:rsidR="00A820F4" w:rsidRDefault="00A820F4">
      <w:pPr>
        <w:pageBreakBefore/>
        <w:rPr>
          <w:rFonts w:ascii="Times New Roman" w:hAnsi="Times New Roman"/>
          <w:b/>
          <w:bCs/>
          <w:color w:val="000000"/>
          <w:sz w:val="24"/>
          <w:szCs w:val="24"/>
        </w:rPr>
      </w:pPr>
    </w:p>
    <w:p w:rsidR="00A820F4" w:rsidRDefault="00A820F4">
      <w:pPr>
        <w:widowControl w:val="0"/>
        <w:autoSpaceDE w:val="0"/>
        <w:spacing w:after="0"/>
        <w:jc w:val="both"/>
        <w:rPr>
          <w:rFonts w:ascii="Times New Roman" w:hAnsi="Times New Roman"/>
          <w:color w:val="000000"/>
          <w:sz w:val="20"/>
          <w:szCs w:val="20"/>
        </w:rPr>
      </w:pPr>
      <w:r>
        <w:rPr>
          <w:rFonts w:ascii="Times New Roman" w:hAnsi="Times New Roman"/>
          <w:b/>
          <w:bCs/>
          <w:color w:val="000000"/>
          <w:sz w:val="24"/>
          <w:szCs w:val="24"/>
        </w:rPr>
        <w:t xml:space="preserve">5. STRATEGIE UTILIZZATE DALL’ALUNNO NELLO STUDIO </w:t>
      </w:r>
      <w:r>
        <w:rPr>
          <w:rFonts w:ascii="Times New Roman" w:hAnsi="Times New Roman"/>
          <w:b/>
          <w:bCs/>
          <w:color w:val="000000"/>
          <w:sz w:val="20"/>
          <w:szCs w:val="20"/>
        </w:rPr>
        <w:t>(</w:t>
      </w:r>
      <w:r>
        <w:rPr>
          <w:rFonts w:ascii="Times New Roman" w:hAnsi="Times New Roman"/>
          <w:i/>
          <w:color w:val="000000"/>
          <w:sz w:val="20"/>
          <w:szCs w:val="20"/>
        </w:rPr>
        <w:t>Sostituire il simbolo</w:t>
      </w:r>
      <w:r>
        <w:rPr>
          <w:rFonts w:ascii="Times New Roman" w:hAnsi="Times New Roman"/>
          <w:color w:val="000000"/>
          <w:sz w:val="36"/>
          <w:szCs w:val="36"/>
        </w:rPr>
        <w:t xml:space="preserve"> </w:t>
      </w:r>
      <w:r>
        <w:rPr>
          <w:rFonts w:ascii="Wingdings" w:hAnsi="Wingdings"/>
          <w:color w:val="000000"/>
          <w:sz w:val="36"/>
          <w:szCs w:val="36"/>
        </w:rPr>
        <w:t></w:t>
      </w:r>
      <w:r>
        <w:rPr>
          <w:rFonts w:ascii="Times New Roman" w:hAnsi="Times New Roman"/>
          <w:color w:val="000000"/>
          <w:sz w:val="36"/>
          <w:szCs w:val="36"/>
        </w:rPr>
        <w:t xml:space="preserve"> </w:t>
      </w:r>
      <w:r>
        <w:rPr>
          <w:rFonts w:ascii="Times New Roman" w:hAnsi="Times New Roman"/>
          <w:i/>
          <w:color w:val="000000"/>
          <w:sz w:val="20"/>
          <w:szCs w:val="20"/>
        </w:rPr>
        <w:t>alla voce prescelta</w:t>
      </w:r>
      <w:r>
        <w:rPr>
          <w:rFonts w:ascii="Times New Roman" w:hAnsi="Times New Roman"/>
          <w:color w:val="000000"/>
          <w:sz w:val="20"/>
          <w:szCs w:val="20"/>
        </w:rPr>
        <w:t>)</w:t>
      </w:r>
    </w:p>
    <w:p w:rsidR="00A820F4" w:rsidRDefault="00A820F4">
      <w:pPr>
        <w:widowControl w:val="0"/>
        <w:autoSpaceDE w:val="0"/>
        <w:spacing w:after="0"/>
        <w:jc w:val="both"/>
        <w:rPr>
          <w:rFonts w:ascii="Times New Roman" w:hAnsi="Times New Roman"/>
          <w:color w:val="000000"/>
          <w:sz w:val="24"/>
          <w:szCs w:val="24"/>
        </w:rPr>
      </w:pPr>
    </w:p>
    <w:p w:rsidR="00A820F4" w:rsidRDefault="00A820F4">
      <w:pPr>
        <w:widowControl w:val="0"/>
        <w:autoSpaceDE w:val="0"/>
        <w:spacing w:after="0"/>
        <w:jc w:val="both"/>
        <w:rPr>
          <w:rFonts w:ascii="Times New Roman" w:hAnsi="Times New Roman"/>
          <w:i/>
          <w:iCs/>
          <w:color w:val="000000"/>
          <w:sz w:val="24"/>
          <w:szCs w:val="24"/>
        </w:rPr>
      </w:pPr>
      <w:r>
        <w:rPr>
          <w:rFonts w:ascii="Wingdings" w:hAnsi="Wingdings"/>
          <w:color w:val="000000"/>
          <w:sz w:val="32"/>
          <w:szCs w:val="32"/>
        </w:rPr>
        <w:t></w:t>
      </w:r>
      <w:r>
        <w:rPr>
          <w:rFonts w:ascii="Times New Roman" w:hAnsi="Times New Roman"/>
          <w:color w:val="000000"/>
          <w:sz w:val="32"/>
          <w:szCs w:val="32"/>
        </w:rPr>
        <w:t xml:space="preserve"> </w:t>
      </w:r>
      <w:r>
        <w:rPr>
          <w:rFonts w:ascii="Times New Roman" w:hAnsi="Times New Roman"/>
          <w:color w:val="000000"/>
          <w:sz w:val="24"/>
          <w:szCs w:val="24"/>
        </w:rPr>
        <w:t>Strategie utilizzate</w:t>
      </w:r>
      <w:r>
        <w:rPr>
          <w:rFonts w:ascii="Times New Roman" w:hAnsi="Times New Roman"/>
          <w:i/>
          <w:iCs/>
          <w:color w:val="000000"/>
          <w:sz w:val="24"/>
          <w:szCs w:val="24"/>
        </w:rPr>
        <w:t xml:space="preserve"> (sottolinea, identifica parole–chiave, costruisce schemi, tabelle o diagrammi.)</w:t>
      </w:r>
    </w:p>
    <w:p w:rsidR="00A820F4" w:rsidRDefault="00A820F4">
      <w:pPr>
        <w:widowControl w:val="0"/>
        <w:autoSpaceDE w:val="0"/>
        <w:spacing w:after="0"/>
        <w:jc w:val="both"/>
        <w:rPr>
          <w:rFonts w:ascii="Times New Roman" w:hAnsi="Times New Roman"/>
          <w:i/>
          <w:iCs/>
          <w:color w:val="000000"/>
          <w:sz w:val="24"/>
          <w:szCs w:val="24"/>
        </w:rPr>
      </w:pPr>
      <w:r>
        <w:rPr>
          <w:rFonts w:ascii="Wingdings" w:hAnsi="Wingdings"/>
          <w:color w:val="000000"/>
          <w:sz w:val="32"/>
          <w:szCs w:val="32"/>
        </w:rPr>
        <w:t></w:t>
      </w:r>
      <w:r>
        <w:rPr>
          <w:rFonts w:ascii="Times New Roman" w:hAnsi="Times New Roman"/>
          <w:color w:val="000000"/>
          <w:sz w:val="32"/>
          <w:szCs w:val="32"/>
        </w:rPr>
        <w:t xml:space="preserve"> </w:t>
      </w:r>
      <w:r>
        <w:rPr>
          <w:rFonts w:ascii="Times New Roman" w:hAnsi="Times New Roman"/>
          <w:color w:val="000000"/>
          <w:sz w:val="24"/>
          <w:szCs w:val="24"/>
        </w:rPr>
        <w:t>Modalità di affrontare il testo scritto</w:t>
      </w:r>
      <w:r>
        <w:rPr>
          <w:rFonts w:ascii="Times New Roman" w:hAnsi="Times New Roman"/>
          <w:i/>
          <w:iCs/>
          <w:color w:val="000000"/>
          <w:sz w:val="24"/>
          <w:szCs w:val="24"/>
        </w:rPr>
        <w:t xml:space="preserve"> (computer, schemi, correttore ortografico,…)</w:t>
      </w:r>
    </w:p>
    <w:p w:rsidR="00A820F4" w:rsidRDefault="00A820F4">
      <w:pPr>
        <w:widowControl w:val="0"/>
        <w:autoSpaceDE w:val="0"/>
        <w:spacing w:after="0"/>
        <w:jc w:val="both"/>
        <w:rPr>
          <w:rFonts w:ascii="Times New Roman" w:hAnsi="Times New Roman"/>
          <w:i/>
          <w:iCs/>
          <w:color w:val="000000"/>
          <w:sz w:val="24"/>
          <w:szCs w:val="24"/>
        </w:rPr>
      </w:pPr>
      <w:r>
        <w:rPr>
          <w:rFonts w:ascii="Wingdings" w:hAnsi="Wingdings"/>
          <w:color w:val="000000"/>
          <w:sz w:val="32"/>
          <w:szCs w:val="32"/>
        </w:rPr>
        <w:t></w:t>
      </w:r>
      <w:r>
        <w:rPr>
          <w:rFonts w:ascii="Times New Roman" w:hAnsi="Times New Roman"/>
          <w:color w:val="000000"/>
          <w:sz w:val="32"/>
          <w:szCs w:val="32"/>
        </w:rPr>
        <w:t xml:space="preserve"> </w:t>
      </w:r>
      <w:r>
        <w:rPr>
          <w:rFonts w:ascii="Times New Roman" w:hAnsi="Times New Roman"/>
          <w:color w:val="000000"/>
          <w:sz w:val="24"/>
          <w:szCs w:val="24"/>
        </w:rPr>
        <w:t>Modalità di svolgimento del compito assegnato</w:t>
      </w:r>
      <w:r>
        <w:rPr>
          <w:rFonts w:ascii="Times New Roman" w:hAnsi="Times New Roman"/>
          <w:i/>
          <w:iCs/>
          <w:color w:val="000000"/>
          <w:sz w:val="24"/>
          <w:szCs w:val="24"/>
        </w:rPr>
        <w:t xml:space="preserve"> (è autonomo, necessita di azioni di supporto,…)</w:t>
      </w:r>
    </w:p>
    <w:p w:rsidR="00A820F4" w:rsidRDefault="00A820F4">
      <w:pPr>
        <w:widowControl w:val="0"/>
        <w:autoSpaceDE w:val="0"/>
        <w:spacing w:after="0"/>
        <w:jc w:val="both"/>
        <w:rPr>
          <w:rFonts w:ascii="Times New Roman" w:hAnsi="Times New Roman"/>
          <w:color w:val="000000"/>
          <w:sz w:val="24"/>
          <w:szCs w:val="24"/>
        </w:rPr>
      </w:pPr>
      <w:r>
        <w:rPr>
          <w:rFonts w:ascii="Wingdings" w:hAnsi="Wingdings"/>
          <w:color w:val="000000"/>
          <w:sz w:val="32"/>
          <w:szCs w:val="32"/>
        </w:rPr>
        <w:t></w:t>
      </w:r>
      <w:r>
        <w:rPr>
          <w:rFonts w:ascii="Times New Roman" w:hAnsi="Times New Roman"/>
          <w:color w:val="000000"/>
          <w:sz w:val="32"/>
          <w:szCs w:val="32"/>
        </w:rPr>
        <w:t xml:space="preserve"> </w:t>
      </w:r>
      <w:r>
        <w:rPr>
          <w:rFonts w:ascii="Times New Roman" w:hAnsi="Times New Roman"/>
          <w:color w:val="000000"/>
          <w:sz w:val="24"/>
          <w:szCs w:val="24"/>
        </w:rPr>
        <w:t>Riscrittura di testi con modalità grafica diversa</w:t>
      </w:r>
    </w:p>
    <w:p w:rsidR="00A820F4" w:rsidRDefault="00A820F4">
      <w:pPr>
        <w:widowControl w:val="0"/>
        <w:autoSpaceDE w:val="0"/>
        <w:spacing w:after="0"/>
        <w:jc w:val="both"/>
        <w:rPr>
          <w:rFonts w:ascii="Times New Roman" w:hAnsi="Times New Roman"/>
          <w:i/>
          <w:iCs/>
          <w:color w:val="000000"/>
          <w:sz w:val="24"/>
          <w:szCs w:val="24"/>
        </w:rPr>
      </w:pPr>
      <w:r>
        <w:rPr>
          <w:rFonts w:ascii="Wingdings" w:hAnsi="Wingdings"/>
          <w:color w:val="000000"/>
          <w:sz w:val="32"/>
          <w:szCs w:val="32"/>
        </w:rPr>
        <w:t></w:t>
      </w:r>
      <w:r>
        <w:rPr>
          <w:rFonts w:ascii="Times New Roman" w:hAnsi="Times New Roman"/>
          <w:color w:val="000000"/>
          <w:sz w:val="32"/>
          <w:szCs w:val="32"/>
        </w:rPr>
        <w:t xml:space="preserve"> </w:t>
      </w:r>
      <w:r>
        <w:rPr>
          <w:rFonts w:ascii="Times New Roman" w:hAnsi="Times New Roman"/>
          <w:color w:val="000000"/>
          <w:sz w:val="24"/>
          <w:szCs w:val="24"/>
        </w:rPr>
        <w:t>Usa strategie per ricordare (</w:t>
      </w:r>
      <w:r>
        <w:rPr>
          <w:rFonts w:ascii="Times New Roman" w:hAnsi="Times New Roman"/>
          <w:i/>
          <w:iCs/>
          <w:color w:val="000000"/>
          <w:sz w:val="24"/>
          <w:szCs w:val="24"/>
        </w:rPr>
        <w:t>uso immagini, colori, riquadrature,…)</w:t>
      </w:r>
    </w:p>
    <w:p w:rsidR="00A820F4" w:rsidRDefault="00A820F4">
      <w:pPr>
        <w:spacing w:after="0"/>
        <w:jc w:val="both"/>
        <w:rPr>
          <w:rFonts w:ascii="Times New Roman" w:hAnsi="Times New Roman"/>
          <w:sz w:val="24"/>
          <w:szCs w:val="24"/>
        </w:rPr>
      </w:pPr>
    </w:p>
    <w:p w:rsidR="00A820F4" w:rsidRDefault="00A820F4">
      <w:pPr>
        <w:widowControl w:val="0"/>
        <w:autoSpaceDE w:val="0"/>
        <w:spacing w:after="0"/>
        <w:jc w:val="both"/>
        <w:rPr>
          <w:rFonts w:ascii="Times New Roman" w:hAnsi="Times New Roman"/>
          <w:i/>
          <w:iCs/>
          <w:color w:val="000000"/>
          <w:sz w:val="20"/>
          <w:szCs w:val="20"/>
        </w:rPr>
      </w:pPr>
      <w:r>
        <w:rPr>
          <w:rFonts w:ascii="Times New Roman" w:hAnsi="Times New Roman"/>
          <w:b/>
          <w:bCs/>
          <w:color w:val="000000"/>
          <w:sz w:val="20"/>
          <w:szCs w:val="20"/>
        </w:rPr>
        <w:t>Nota</w:t>
      </w:r>
      <w:r>
        <w:rPr>
          <w:rFonts w:ascii="Times New Roman" w:hAnsi="Times New Roman"/>
          <w:i/>
          <w:iCs/>
          <w:color w:val="000000"/>
          <w:sz w:val="20"/>
          <w:szCs w:val="20"/>
        </w:rPr>
        <w:t xml:space="preserve"> Informazioni ricavabili da osservazioni effettuate dagli insegnanti</w:t>
      </w:r>
    </w:p>
    <w:p w:rsidR="00A820F4" w:rsidRDefault="00A820F4">
      <w:pPr>
        <w:spacing w:after="0"/>
        <w:jc w:val="both"/>
        <w:rPr>
          <w:rFonts w:ascii="Times New Roman" w:hAnsi="Times New Roman"/>
          <w:sz w:val="24"/>
          <w:szCs w:val="24"/>
        </w:rPr>
      </w:pPr>
    </w:p>
    <w:p w:rsidR="00A820F4" w:rsidRDefault="00A820F4">
      <w:pPr>
        <w:widowControl w:val="0"/>
        <w:autoSpaceDE w:val="0"/>
        <w:spacing w:after="0"/>
        <w:jc w:val="both"/>
        <w:rPr>
          <w:rFonts w:ascii="Times New Roman" w:hAnsi="Times New Roman"/>
          <w:color w:val="000000"/>
          <w:sz w:val="20"/>
          <w:szCs w:val="20"/>
        </w:rPr>
      </w:pPr>
      <w:r>
        <w:rPr>
          <w:rFonts w:ascii="Times New Roman" w:hAnsi="Times New Roman"/>
          <w:b/>
          <w:bCs/>
          <w:color w:val="000000"/>
          <w:sz w:val="24"/>
          <w:szCs w:val="24"/>
        </w:rPr>
        <w:t xml:space="preserve">6. STRUMENTI UTILIZZATI DALL’ALUNNO NELLO STUDIO </w:t>
      </w:r>
      <w:r>
        <w:rPr>
          <w:rFonts w:ascii="Times New Roman" w:hAnsi="Times New Roman"/>
          <w:b/>
          <w:bCs/>
          <w:color w:val="000000"/>
          <w:sz w:val="20"/>
          <w:szCs w:val="20"/>
        </w:rPr>
        <w:t>(</w:t>
      </w:r>
      <w:r>
        <w:rPr>
          <w:rFonts w:ascii="Times New Roman" w:hAnsi="Times New Roman"/>
          <w:i/>
          <w:color w:val="000000"/>
          <w:sz w:val="20"/>
          <w:szCs w:val="20"/>
        </w:rPr>
        <w:t>Sostituire il simbolo</w:t>
      </w:r>
      <w:r>
        <w:rPr>
          <w:rFonts w:ascii="Times New Roman" w:hAnsi="Times New Roman"/>
          <w:color w:val="000000"/>
          <w:sz w:val="36"/>
          <w:szCs w:val="36"/>
        </w:rPr>
        <w:t xml:space="preserve"> </w:t>
      </w:r>
      <w:r>
        <w:rPr>
          <w:rFonts w:ascii="Wingdings" w:hAnsi="Wingdings"/>
          <w:color w:val="000000"/>
          <w:sz w:val="36"/>
          <w:szCs w:val="36"/>
        </w:rPr>
        <w:t></w:t>
      </w:r>
      <w:r>
        <w:rPr>
          <w:rFonts w:ascii="Times New Roman" w:hAnsi="Times New Roman"/>
          <w:color w:val="000000"/>
          <w:sz w:val="36"/>
          <w:szCs w:val="36"/>
        </w:rPr>
        <w:t xml:space="preserve"> </w:t>
      </w:r>
      <w:r>
        <w:rPr>
          <w:rFonts w:ascii="Times New Roman" w:hAnsi="Times New Roman"/>
          <w:i/>
          <w:color w:val="000000"/>
          <w:sz w:val="20"/>
          <w:szCs w:val="20"/>
        </w:rPr>
        <w:t>alla voce prescelta</w:t>
      </w:r>
      <w:r>
        <w:rPr>
          <w:rFonts w:ascii="Times New Roman" w:hAnsi="Times New Roman"/>
          <w:color w:val="000000"/>
          <w:sz w:val="20"/>
          <w:szCs w:val="20"/>
        </w:rPr>
        <w:t>)</w:t>
      </w:r>
    </w:p>
    <w:p w:rsidR="00A820F4" w:rsidRDefault="00A820F4">
      <w:pPr>
        <w:spacing w:after="0"/>
        <w:jc w:val="both"/>
        <w:rPr>
          <w:rFonts w:ascii="Times New Roman" w:hAnsi="Times New Roman"/>
          <w:sz w:val="24"/>
          <w:szCs w:val="24"/>
        </w:rPr>
      </w:pPr>
    </w:p>
    <w:p w:rsidR="00A820F4" w:rsidRDefault="00A820F4">
      <w:pPr>
        <w:widowControl w:val="0"/>
        <w:autoSpaceDE w:val="0"/>
        <w:spacing w:after="0"/>
        <w:jc w:val="both"/>
        <w:rPr>
          <w:rFonts w:ascii="Times New Roman" w:hAnsi="Times New Roman"/>
          <w:i/>
          <w:iCs/>
          <w:color w:val="000000"/>
          <w:sz w:val="24"/>
          <w:szCs w:val="24"/>
        </w:rPr>
      </w:pPr>
      <w:r>
        <w:rPr>
          <w:rFonts w:ascii="Wingdings" w:hAnsi="Wingdings"/>
          <w:color w:val="000000"/>
          <w:sz w:val="32"/>
          <w:szCs w:val="32"/>
        </w:rPr>
        <w:t></w:t>
      </w:r>
      <w:r>
        <w:rPr>
          <w:rFonts w:ascii="Times New Roman" w:hAnsi="Times New Roman"/>
          <w:color w:val="000000"/>
          <w:sz w:val="32"/>
          <w:szCs w:val="32"/>
        </w:rPr>
        <w:t xml:space="preserve"> </w:t>
      </w:r>
      <w:r>
        <w:rPr>
          <w:rFonts w:ascii="Times New Roman" w:hAnsi="Times New Roman"/>
          <w:color w:val="000000"/>
          <w:sz w:val="24"/>
          <w:szCs w:val="24"/>
        </w:rPr>
        <w:t>Strumenti informatici</w:t>
      </w:r>
      <w:r>
        <w:rPr>
          <w:rFonts w:ascii="Times New Roman" w:hAnsi="Times New Roman"/>
          <w:i/>
          <w:iCs/>
          <w:color w:val="000000"/>
          <w:sz w:val="24"/>
          <w:szCs w:val="24"/>
        </w:rPr>
        <w:t xml:space="preserve"> (libro digitale,programmi per realizzare grafici,…)</w:t>
      </w:r>
    </w:p>
    <w:p w:rsidR="00A820F4" w:rsidRDefault="00A820F4">
      <w:pPr>
        <w:widowControl w:val="0"/>
        <w:autoSpaceDE w:val="0"/>
        <w:spacing w:after="0"/>
        <w:jc w:val="both"/>
        <w:rPr>
          <w:rFonts w:ascii="Times New Roman" w:hAnsi="Times New Roman"/>
          <w:color w:val="000000"/>
          <w:sz w:val="24"/>
          <w:szCs w:val="24"/>
        </w:rPr>
      </w:pPr>
      <w:r>
        <w:rPr>
          <w:rFonts w:ascii="Wingdings" w:hAnsi="Wingdings"/>
          <w:color w:val="000000"/>
          <w:sz w:val="32"/>
          <w:szCs w:val="32"/>
        </w:rPr>
        <w:t></w:t>
      </w:r>
      <w:r>
        <w:rPr>
          <w:rFonts w:ascii="Times New Roman" w:hAnsi="Times New Roman"/>
          <w:color w:val="000000"/>
          <w:sz w:val="24"/>
          <w:szCs w:val="24"/>
        </w:rPr>
        <w:t>Fotocopie adattate</w:t>
      </w:r>
    </w:p>
    <w:p w:rsidR="00A820F4" w:rsidRDefault="00A820F4">
      <w:pPr>
        <w:widowControl w:val="0"/>
        <w:autoSpaceDE w:val="0"/>
        <w:spacing w:after="0"/>
        <w:jc w:val="both"/>
        <w:rPr>
          <w:rFonts w:ascii="Times New Roman" w:hAnsi="Times New Roman"/>
          <w:color w:val="000000"/>
          <w:sz w:val="24"/>
          <w:szCs w:val="24"/>
        </w:rPr>
      </w:pPr>
      <w:r>
        <w:rPr>
          <w:rFonts w:ascii="Wingdings" w:hAnsi="Wingdings"/>
          <w:color w:val="000000"/>
          <w:sz w:val="32"/>
          <w:szCs w:val="32"/>
        </w:rPr>
        <w:t></w:t>
      </w:r>
      <w:r>
        <w:rPr>
          <w:rFonts w:ascii="Times New Roman" w:hAnsi="Times New Roman"/>
          <w:color w:val="000000"/>
          <w:sz w:val="32"/>
          <w:szCs w:val="32"/>
        </w:rPr>
        <w:t xml:space="preserve"> </w:t>
      </w:r>
      <w:r>
        <w:rPr>
          <w:rFonts w:ascii="Times New Roman" w:hAnsi="Times New Roman"/>
          <w:color w:val="000000"/>
          <w:sz w:val="24"/>
          <w:szCs w:val="24"/>
        </w:rPr>
        <w:t>Utilizzo del PC per scrivere</w:t>
      </w:r>
    </w:p>
    <w:p w:rsidR="00A820F4" w:rsidRDefault="00A820F4">
      <w:pPr>
        <w:widowControl w:val="0"/>
        <w:autoSpaceDE w:val="0"/>
        <w:spacing w:after="0"/>
        <w:jc w:val="both"/>
        <w:rPr>
          <w:rFonts w:ascii="Times New Roman" w:hAnsi="Times New Roman"/>
          <w:color w:val="000000"/>
          <w:sz w:val="24"/>
          <w:szCs w:val="24"/>
        </w:rPr>
      </w:pPr>
      <w:r>
        <w:rPr>
          <w:rFonts w:ascii="Wingdings" w:hAnsi="Wingdings"/>
          <w:color w:val="000000"/>
          <w:sz w:val="32"/>
          <w:szCs w:val="32"/>
        </w:rPr>
        <w:t></w:t>
      </w:r>
      <w:r>
        <w:rPr>
          <w:rFonts w:ascii="Times New Roman" w:hAnsi="Times New Roman"/>
          <w:color w:val="000000"/>
          <w:sz w:val="32"/>
          <w:szCs w:val="32"/>
        </w:rPr>
        <w:t xml:space="preserve"> </w:t>
      </w:r>
      <w:r>
        <w:rPr>
          <w:rFonts w:ascii="Times New Roman" w:hAnsi="Times New Roman"/>
          <w:color w:val="000000"/>
          <w:sz w:val="24"/>
          <w:szCs w:val="24"/>
        </w:rPr>
        <w:t>Registrazioni</w:t>
      </w:r>
    </w:p>
    <w:p w:rsidR="00A820F4" w:rsidRDefault="00A820F4">
      <w:pPr>
        <w:widowControl w:val="0"/>
        <w:autoSpaceDE w:val="0"/>
        <w:spacing w:after="0"/>
        <w:jc w:val="both"/>
        <w:rPr>
          <w:rFonts w:ascii="Times New Roman" w:hAnsi="Times New Roman"/>
          <w:color w:val="000000"/>
          <w:sz w:val="24"/>
          <w:szCs w:val="24"/>
        </w:rPr>
      </w:pPr>
      <w:r>
        <w:rPr>
          <w:rFonts w:ascii="Wingdings" w:hAnsi="Wingdings"/>
          <w:color w:val="000000"/>
          <w:sz w:val="32"/>
          <w:szCs w:val="32"/>
        </w:rPr>
        <w:t></w:t>
      </w:r>
      <w:r>
        <w:rPr>
          <w:rFonts w:ascii="Times New Roman" w:hAnsi="Times New Roman"/>
          <w:color w:val="000000"/>
          <w:sz w:val="32"/>
          <w:szCs w:val="32"/>
        </w:rPr>
        <w:t xml:space="preserve"> </w:t>
      </w:r>
      <w:r>
        <w:rPr>
          <w:rFonts w:ascii="Times New Roman" w:hAnsi="Times New Roman"/>
          <w:color w:val="000000"/>
          <w:sz w:val="24"/>
          <w:szCs w:val="24"/>
        </w:rPr>
        <w:t>Testi con immagini</w:t>
      </w:r>
    </w:p>
    <w:p w:rsidR="00A820F4" w:rsidRDefault="00A820F4">
      <w:pPr>
        <w:widowControl w:val="0"/>
        <w:autoSpaceDE w:val="0"/>
        <w:spacing w:after="0"/>
        <w:jc w:val="both"/>
        <w:rPr>
          <w:rFonts w:ascii="Times New Roman" w:hAnsi="Times New Roman"/>
          <w:color w:val="000000"/>
          <w:sz w:val="24"/>
          <w:szCs w:val="24"/>
        </w:rPr>
      </w:pPr>
      <w:r>
        <w:rPr>
          <w:rFonts w:ascii="Wingdings" w:hAnsi="Wingdings"/>
          <w:color w:val="000000"/>
          <w:sz w:val="32"/>
          <w:szCs w:val="32"/>
        </w:rPr>
        <w:t></w:t>
      </w:r>
      <w:r>
        <w:rPr>
          <w:rFonts w:ascii="Times New Roman" w:hAnsi="Times New Roman"/>
          <w:color w:val="000000"/>
          <w:sz w:val="32"/>
          <w:szCs w:val="32"/>
        </w:rPr>
        <w:t xml:space="preserve"> </w:t>
      </w:r>
      <w:r>
        <w:rPr>
          <w:rFonts w:ascii="Times New Roman" w:hAnsi="Times New Roman"/>
          <w:color w:val="000000"/>
          <w:sz w:val="24"/>
          <w:szCs w:val="24"/>
        </w:rPr>
        <w:t>Altro</w:t>
      </w:r>
    </w:p>
    <w:p w:rsidR="00A820F4" w:rsidRDefault="00A820F4">
      <w:pPr>
        <w:pStyle w:val="Paragrafoelenco"/>
        <w:widowControl w:val="0"/>
        <w:autoSpaceDE w:val="0"/>
        <w:spacing w:after="0"/>
        <w:ind w:left="0"/>
        <w:jc w:val="both"/>
        <w:rPr>
          <w:rFonts w:ascii="Times New Roman" w:hAnsi="Times New Roman"/>
          <w:i/>
          <w:iCs/>
          <w:color w:val="000000"/>
          <w:sz w:val="24"/>
          <w:szCs w:val="24"/>
        </w:rPr>
      </w:pPr>
    </w:p>
    <w:p w:rsidR="00A820F4" w:rsidRDefault="00A820F4">
      <w:pPr>
        <w:pStyle w:val="Paragrafoelenco"/>
        <w:widowControl w:val="0"/>
        <w:autoSpaceDE w:val="0"/>
        <w:spacing w:after="0"/>
        <w:ind w:left="0"/>
        <w:jc w:val="both"/>
        <w:rPr>
          <w:rFonts w:ascii="Times New Roman" w:hAnsi="Times New Roman"/>
          <w:i/>
          <w:iCs/>
          <w:color w:val="000000"/>
          <w:sz w:val="20"/>
          <w:szCs w:val="20"/>
        </w:rPr>
      </w:pPr>
      <w:r>
        <w:rPr>
          <w:rFonts w:ascii="Times New Roman" w:hAnsi="Times New Roman"/>
          <w:b/>
          <w:bCs/>
          <w:color w:val="000000"/>
          <w:sz w:val="20"/>
          <w:szCs w:val="20"/>
        </w:rPr>
        <w:t>Nota</w:t>
      </w:r>
      <w:r>
        <w:rPr>
          <w:rFonts w:ascii="Times New Roman" w:hAnsi="Times New Roman"/>
          <w:i/>
          <w:iCs/>
          <w:color w:val="000000"/>
          <w:sz w:val="20"/>
          <w:szCs w:val="20"/>
        </w:rPr>
        <w:t xml:space="preserve"> Informazioni ricavabili da osservazioni effettuate dagli insegnanti</w:t>
      </w:r>
    </w:p>
    <w:p w:rsidR="00A820F4" w:rsidRDefault="00A820F4">
      <w:pPr>
        <w:spacing w:after="0"/>
        <w:jc w:val="both"/>
        <w:rPr>
          <w:rFonts w:ascii="Times New Roman" w:hAnsi="Times New Roman"/>
          <w:sz w:val="24"/>
          <w:szCs w:val="24"/>
        </w:rPr>
      </w:pPr>
    </w:p>
    <w:p w:rsidR="00A820F4" w:rsidRDefault="00A820F4">
      <w:pPr>
        <w:widowControl w:val="0"/>
        <w:autoSpaceDE w:val="0"/>
        <w:spacing w:after="0"/>
        <w:jc w:val="both"/>
        <w:rPr>
          <w:rFonts w:ascii="Times New Roman" w:hAnsi="Times New Roman"/>
          <w:b/>
          <w:bCs/>
          <w:color w:val="000000"/>
          <w:sz w:val="24"/>
          <w:szCs w:val="24"/>
        </w:rPr>
      </w:pPr>
      <w:r>
        <w:rPr>
          <w:rFonts w:ascii="Times New Roman" w:hAnsi="Times New Roman"/>
          <w:b/>
          <w:bCs/>
          <w:color w:val="000000"/>
          <w:sz w:val="24"/>
          <w:szCs w:val="24"/>
        </w:rPr>
        <w:t>7. INDIVIDUAZIONE DI EVENTUALI MODIFICHE DEGLI OBIETTIVI SPECIFICI DI APPRENDIMENTO PREVISTI DAI PIANI DI STUDIO</w:t>
      </w:r>
    </w:p>
    <w:p w:rsidR="00A820F4" w:rsidRDefault="00A820F4">
      <w:pPr>
        <w:spacing w:after="0"/>
        <w:jc w:val="both"/>
        <w:rPr>
          <w:rFonts w:ascii="Times New Roman" w:hAnsi="Times New Roman"/>
          <w:sz w:val="24"/>
          <w:szCs w:val="24"/>
        </w:rPr>
      </w:pPr>
    </w:p>
    <w:tbl>
      <w:tblPr>
        <w:tblW w:w="0" w:type="auto"/>
        <w:tblInd w:w="-152" w:type="dxa"/>
        <w:tblLayout w:type="fixed"/>
        <w:tblLook w:val="0000"/>
      </w:tblPr>
      <w:tblGrid>
        <w:gridCol w:w="4889"/>
        <w:gridCol w:w="4909"/>
      </w:tblGrid>
      <w:tr w:rsidR="00A820F4">
        <w:trPr>
          <w:trHeight w:val="454"/>
        </w:trPr>
        <w:tc>
          <w:tcPr>
            <w:tcW w:w="4889" w:type="dxa"/>
            <w:tcBorders>
              <w:top w:val="single" w:sz="4" w:space="0" w:color="000000"/>
              <w:left w:val="single" w:sz="4" w:space="0" w:color="000000"/>
              <w:bottom w:val="single" w:sz="4" w:space="0" w:color="000000"/>
            </w:tcBorders>
            <w:shd w:val="clear" w:color="auto" w:fill="auto"/>
            <w:vAlign w:val="center"/>
          </w:tcPr>
          <w:p w:rsidR="00A820F4" w:rsidRDefault="00A820F4">
            <w:pPr>
              <w:snapToGrid w:val="0"/>
              <w:spacing w:after="0"/>
              <w:jc w:val="both"/>
              <w:rPr>
                <w:rFonts w:ascii="Times New Roman" w:hAnsi="Times New Roman"/>
                <w:sz w:val="24"/>
                <w:szCs w:val="24"/>
              </w:rPr>
            </w:pPr>
            <w:r>
              <w:rPr>
                <w:rFonts w:ascii="Times New Roman" w:hAnsi="Times New Roman"/>
                <w:sz w:val="24"/>
                <w:szCs w:val="24"/>
              </w:rPr>
              <w:t>Disciplina o area disciplinare</w:t>
            </w:r>
          </w:p>
        </w:tc>
        <w:tc>
          <w:tcPr>
            <w:tcW w:w="49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0F4" w:rsidRDefault="00A820F4">
            <w:pPr>
              <w:snapToGrid w:val="0"/>
              <w:spacing w:after="0"/>
              <w:jc w:val="both"/>
              <w:rPr>
                <w:rFonts w:ascii="Times New Roman" w:hAnsi="Times New Roman"/>
                <w:sz w:val="24"/>
                <w:szCs w:val="24"/>
              </w:rPr>
            </w:pPr>
            <w:r>
              <w:rPr>
                <w:rFonts w:ascii="Times New Roman" w:hAnsi="Times New Roman"/>
                <w:sz w:val="24"/>
                <w:szCs w:val="24"/>
              </w:rPr>
              <w:t>Modifiche degli obiettivi di apprendimento</w:t>
            </w:r>
          </w:p>
        </w:tc>
      </w:tr>
      <w:tr w:rsidR="00A820F4">
        <w:trPr>
          <w:trHeight w:val="964"/>
        </w:trPr>
        <w:tc>
          <w:tcPr>
            <w:tcW w:w="4889" w:type="dxa"/>
            <w:tcBorders>
              <w:top w:val="single" w:sz="4" w:space="0" w:color="000000"/>
              <w:left w:val="single" w:sz="4" w:space="0" w:color="000000"/>
              <w:bottom w:val="single" w:sz="4" w:space="0" w:color="000000"/>
            </w:tcBorders>
            <w:shd w:val="clear" w:color="auto" w:fill="auto"/>
          </w:tcPr>
          <w:p w:rsidR="00A820F4" w:rsidRDefault="00A820F4">
            <w:pPr>
              <w:snapToGrid w:val="0"/>
              <w:spacing w:after="0"/>
              <w:jc w:val="both"/>
              <w:rPr>
                <w:rFonts w:ascii="Times New Roman" w:hAnsi="Times New Roman"/>
                <w:sz w:val="24"/>
                <w:szCs w:val="24"/>
              </w:rPr>
            </w:pPr>
          </w:p>
        </w:tc>
        <w:tc>
          <w:tcPr>
            <w:tcW w:w="4909" w:type="dxa"/>
            <w:tcBorders>
              <w:top w:val="single" w:sz="4" w:space="0" w:color="000000"/>
              <w:left w:val="single" w:sz="4" w:space="0" w:color="000000"/>
              <w:bottom w:val="single" w:sz="4" w:space="0" w:color="000000"/>
              <w:right w:val="single" w:sz="4" w:space="0" w:color="000000"/>
            </w:tcBorders>
            <w:shd w:val="clear" w:color="auto" w:fill="auto"/>
          </w:tcPr>
          <w:p w:rsidR="00A820F4" w:rsidRDefault="00A820F4">
            <w:pPr>
              <w:snapToGrid w:val="0"/>
              <w:spacing w:after="0"/>
              <w:jc w:val="both"/>
              <w:rPr>
                <w:rFonts w:ascii="Times New Roman" w:hAnsi="Times New Roman"/>
                <w:sz w:val="24"/>
                <w:szCs w:val="24"/>
              </w:rPr>
            </w:pPr>
          </w:p>
        </w:tc>
      </w:tr>
      <w:tr w:rsidR="00A820F4">
        <w:trPr>
          <w:trHeight w:val="964"/>
        </w:trPr>
        <w:tc>
          <w:tcPr>
            <w:tcW w:w="4889" w:type="dxa"/>
            <w:tcBorders>
              <w:top w:val="single" w:sz="4" w:space="0" w:color="000000"/>
              <w:left w:val="single" w:sz="4" w:space="0" w:color="000000"/>
              <w:bottom w:val="single" w:sz="4" w:space="0" w:color="000000"/>
            </w:tcBorders>
            <w:shd w:val="clear" w:color="auto" w:fill="auto"/>
          </w:tcPr>
          <w:p w:rsidR="00A820F4" w:rsidRDefault="00A820F4">
            <w:pPr>
              <w:snapToGrid w:val="0"/>
              <w:spacing w:after="0"/>
              <w:jc w:val="both"/>
              <w:rPr>
                <w:rFonts w:ascii="Times New Roman" w:hAnsi="Times New Roman"/>
                <w:sz w:val="24"/>
                <w:szCs w:val="24"/>
              </w:rPr>
            </w:pPr>
          </w:p>
        </w:tc>
        <w:tc>
          <w:tcPr>
            <w:tcW w:w="4909" w:type="dxa"/>
            <w:tcBorders>
              <w:top w:val="single" w:sz="4" w:space="0" w:color="000000"/>
              <w:left w:val="single" w:sz="4" w:space="0" w:color="000000"/>
              <w:bottom w:val="single" w:sz="4" w:space="0" w:color="000000"/>
              <w:right w:val="single" w:sz="4" w:space="0" w:color="000000"/>
            </w:tcBorders>
            <w:shd w:val="clear" w:color="auto" w:fill="auto"/>
          </w:tcPr>
          <w:p w:rsidR="00A820F4" w:rsidRDefault="00A820F4">
            <w:pPr>
              <w:snapToGrid w:val="0"/>
              <w:spacing w:after="0"/>
              <w:jc w:val="both"/>
              <w:rPr>
                <w:rFonts w:ascii="Times New Roman" w:hAnsi="Times New Roman"/>
                <w:sz w:val="24"/>
                <w:szCs w:val="24"/>
              </w:rPr>
            </w:pPr>
          </w:p>
        </w:tc>
      </w:tr>
      <w:tr w:rsidR="00A820F4">
        <w:trPr>
          <w:trHeight w:val="964"/>
        </w:trPr>
        <w:tc>
          <w:tcPr>
            <w:tcW w:w="4889" w:type="dxa"/>
            <w:tcBorders>
              <w:top w:val="single" w:sz="4" w:space="0" w:color="000000"/>
              <w:left w:val="single" w:sz="4" w:space="0" w:color="000000"/>
              <w:bottom w:val="single" w:sz="4" w:space="0" w:color="000000"/>
            </w:tcBorders>
            <w:shd w:val="clear" w:color="auto" w:fill="auto"/>
          </w:tcPr>
          <w:p w:rsidR="00A820F4" w:rsidRDefault="00A820F4">
            <w:pPr>
              <w:snapToGrid w:val="0"/>
              <w:spacing w:after="0"/>
              <w:jc w:val="both"/>
              <w:rPr>
                <w:rFonts w:ascii="Times New Roman" w:hAnsi="Times New Roman"/>
                <w:sz w:val="24"/>
                <w:szCs w:val="24"/>
              </w:rPr>
            </w:pPr>
          </w:p>
        </w:tc>
        <w:tc>
          <w:tcPr>
            <w:tcW w:w="4909" w:type="dxa"/>
            <w:tcBorders>
              <w:top w:val="single" w:sz="4" w:space="0" w:color="000000"/>
              <w:left w:val="single" w:sz="4" w:space="0" w:color="000000"/>
              <w:bottom w:val="single" w:sz="4" w:space="0" w:color="000000"/>
              <w:right w:val="single" w:sz="4" w:space="0" w:color="000000"/>
            </w:tcBorders>
            <w:shd w:val="clear" w:color="auto" w:fill="auto"/>
          </w:tcPr>
          <w:p w:rsidR="00A820F4" w:rsidRDefault="00A820F4">
            <w:pPr>
              <w:snapToGrid w:val="0"/>
              <w:spacing w:after="0"/>
              <w:jc w:val="both"/>
              <w:rPr>
                <w:rFonts w:ascii="Times New Roman" w:hAnsi="Times New Roman"/>
                <w:sz w:val="24"/>
                <w:szCs w:val="24"/>
              </w:rPr>
            </w:pPr>
          </w:p>
        </w:tc>
      </w:tr>
      <w:tr w:rsidR="00A820F4">
        <w:trPr>
          <w:trHeight w:val="964"/>
        </w:trPr>
        <w:tc>
          <w:tcPr>
            <w:tcW w:w="4889" w:type="dxa"/>
            <w:tcBorders>
              <w:top w:val="single" w:sz="4" w:space="0" w:color="000000"/>
              <w:left w:val="single" w:sz="4" w:space="0" w:color="000000"/>
              <w:bottom w:val="single" w:sz="4" w:space="0" w:color="000000"/>
            </w:tcBorders>
            <w:shd w:val="clear" w:color="auto" w:fill="auto"/>
          </w:tcPr>
          <w:p w:rsidR="00A820F4" w:rsidRDefault="00A820F4">
            <w:pPr>
              <w:snapToGrid w:val="0"/>
              <w:spacing w:after="0"/>
              <w:jc w:val="both"/>
              <w:rPr>
                <w:rFonts w:ascii="Times New Roman" w:hAnsi="Times New Roman"/>
                <w:sz w:val="24"/>
                <w:szCs w:val="24"/>
              </w:rPr>
            </w:pPr>
          </w:p>
        </w:tc>
        <w:tc>
          <w:tcPr>
            <w:tcW w:w="4909" w:type="dxa"/>
            <w:tcBorders>
              <w:top w:val="single" w:sz="4" w:space="0" w:color="000000"/>
              <w:left w:val="single" w:sz="4" w:space="0" w:color="000000"/>
              <w:bottom w:val="single" w:sz="4" w:space="0" w:color="000000"/>
              <w:right w:val="single" w:sz="4" w:space="0" w:color="000000"/>
            </w:tcBorders>
            <w:shd w:val="clear" w:color="auto" w:fill="auto"/>
          </w:tcPr>
          <w:p w:rsidR="00A820F4" w:rsidRDefault="00A820F4">
            <w:pPr>
              <w:snapToGrid w:val="0"/>
              <w:spacing w:after="0"/>
              <w:jc w:val="both"/>
              <w:rPr>
                <w:rFonts w:ascii="Times New Roman" w:hAnsi="Times New Roman"/>
                <w:sz w:val="24"/>
                <w:szCs w:val="24"/>
              </w:rPr>
            </w:pPr>
          </w:p>
        </w:tc>
      </w:tr>
    </w:tbl>
    <w:p w:rsidR="00A820F4" w:rsidRDefault="00A820F4">
      <w:pPr>
        <w:spacing w:after="0"/>
        <w:jc w:val="both"/>
      </w:pPr>
    </w:p>
    <w:p w:rsidR="00D166A0" w:rsidRDefault="00D166A0">
      <w:pPr>
        <w:spacing w:after="0"/>
        <w:jc w:val="both"/>
      </w:pPr>
    </w:p>
    <w:p w:rsidR="00A820F4" w:rsidRDefault="00A820F4">
      <w:pPr>
        <w:widowControl w:val="0"/>
        <w:autoSpaceDE w:val="0"/>
        <w:spacing w:after="0"/>
        <w:jc w:val="both"/>
        <w:rPr>
          <w:rFonts w:ascii="Times New Roman" w:hAnsi="Times New Roman"/>
          <w:b/>
          <w:bCs/>
          <w:color w:val="000000"/>
          <w:sz w:val="20"/>
          <w:szCs w:val="20"/>
        </w:rPr>
      </w:pPr>
      <w:r>
        <w:rPr>
          <w:rFonts w:ascii="Times New Roman" w:hAnsi="Times New Roman"/>
          <w:b/>
          <w:bCs/>
          <w:color w:val="000000"/>
          <w:sz w:val="20"/>
          <w:szCs w:val="20"/>
        </w:rPr>
        <w:lastRenderedPageBreak/>
        <w:t>Note</w:t>
      </w:r>
    </w:p>
    <w:p w:rsidR="00A820F4" w:rsidRDefault="00A820F4">
      <w:pPr>
        <w:widowControl w:val="0"/>
        <w:autoSpaceDE w:val="0"/>
        <w:spacing w:after="0"/>
        <w:jc w:val="both"/>
        <w:rPr>
          <w:rFonts w:ascii="Times New Roman" w:hAnsi="Times New Roman"/>
          <w:b/>
          <w:bCs/>
          <w:i/>
          <w:iCs/>
          <w:color w:val="000000"/>
          <w:sz w:val="20"/>
          <w:szCs w:val="20"/>
        </w:rPr>
      </w:pPr>
      <w:r>
        <w:rPr>
          <w:rFonts w:ascii="Times New Roman" w:hAnsi="Times New Roman"/>
          <w:i/>
          <w:iCs/>
          <w:color w:val="000000"/>
          <w:sz w:val="20"/>
          <w:szCs w:val="20"/>
        </w:rPr>
        <w:t>Dopo aver analizzato gli obiettivi disciplinari previsti per ogni ambito dalle Indicazioni Nazionali 2007 ; dalle Indicazioni Nazionali per le scuole secondarie di secondo grado e il Curricolo di scuola elaborato all’interno del P.O.F , previsto dal DPR 275/99 Regolamento autonomia art.8, ogni Istituzione Scolastica è chiamata a realizzare percorsi formativi sempre più rispondenti alle inclinazioni personali dello studente e a</w:t>
      </w:r>
      <w:r>
        <w:rPr>
          <w:rFonts w:ascii="Times New Roman" w:hAnsi="Times New Roman"/>
          <w:b/>
          <w:bCs/>
          <w:i/>
          <w:iCs/>
          <w:color w:val="000000"/>
          <w:sz w:val="20"/>
          <w:szCs w:val="20"/>
        </w:rPr>
        <w:t xml:space="preserve"> individuare le conoscenze non essenziali per il raggiungimento delle competenze imprescindibili</w:t>
      </w:r>
    </w:p>
    <w:p w:rsidR="00A820F4" w:rsidRDefault="00A820F4">
      <w:pPr>
        <w:spacing w:after="0"/>
        <w:jc w:val="both"/>
        <w:rPr>
          <w:rFonts w:ascii="Times New Roman" w:hAnsi="Times New Roman"/>
          <w:sz w:val="24"/>
          <w:szCs w:val="24"/>
        </w:rPr>
      </w:pPr>
    </w:p>
    <w:p w:rsidR="00A820F4" w:rsidRDefault="00A820F4">
      <w:pPr>
        <w:widowControl w:val="0"/>
        <w:autoSpaceDE w:val="0"/>
        <w:spacing w:after="0"/>
        <w:jc w:val="both"/>
        <w:rPr>
          <w:rFonts w:ascii="Times New Roman" w:hAnsi="Times New Roman"/>
          <w:color w:val="000000"/>
          <w:sz w:val="20"/>
          <w:szCs w:val="20"/>
        </w:rPr>
      </w:pPr>
      <w:r>
        <w:rPr>
          <w:rFonts w:ascii="Times New Roman" w:hAnsi="Times New Roman"/>
          <w:b/>
          <w:bCs/>
          <w:color w:val="000000"/>
          <w:sz w:val="24"/>
          <w:szCs w:val="24"/>
        </w:rPr>
        <w:t xml:space="preserve">8. STRATEGIE METODOLOGICHE E DIDATTICHE </w:t>
      </w:r>
      <w:r>
        <w:rPr>
          <w:rFonts w:ascii="Times New Roman" w:hAnsi="Times New Roman"/>
          <w:b/>
          <w:bCs/>
          <w:color w:val="000000"/>
          <w:sz w:val="20"/>
          <w:szCs w:val="20"/>
        </w:rPr>
        <w:t>(</w:t>
      </w:r>
      <w:r>
        <w:rPr>
          <w:rFonts w:ascii="Times New Roman" w:hAnsi="Times New Roman"/>
          <w:i/>
          <w:color w:val="000000"/>
          <w:sz w:val="20"/>
          <w:szCs w:val="20"/>
        </w:rPr>
        <w:t>Sostituire il simbolo</w:t>
      </w:r>
      <w:r>
        <w:rPr>
          <w:rFonts w:ascii="Times New Roman" w:hAnsi="Times New Roman"/>
          <w:color w:val="000000"/>
          <w:sz w:val="36"/>
          <w:szCs w:val="36"/>
        </w:rPr>
        <w:t xml:space="preserve"> </w:t>
      </w:r>
      <w:r>
        <w:rPr>
          <w:rFonts w:ascii="Wingdings" w:hAnsi="Wingdings"/>
          <w:color w:val="000000"/>
          <w:sz w:val="36"/>
          <w:szCs w:val="36"/>
        </w:rPr>
        <w:t></w:t>
      </w:r>
      <w:r>
        <w:rPr>
          <w:rFonts w:ascii="Times New Roman" w:hAnsi="Times New Roman"/>
          <w:color w:val="000000"/>
          <w:sz w:val="36"/>
          <w:szCs w:val="36"/>
        </w:rPr>
        <w:t xml:space="preserve"> </w:t>
      </w:r>
      <w:r>
        <w:rPr>
          <w:rFonts w:ascii="Times New Roman" w:hAnsi="Times New Roman"/>
          <w:i/>
          <w:color w:val="000000"/>
          <w:sz w:val="20"/>
          <w:szCs w:val="20"/>
        </w:rPr>
        <w:t>alla voce prescelta</w:t>
      </w:r>
      <w:r>
        <w:rPr>
          <w:rFonts w:ascii="Times New Roman" w:hAnsi="Times New Roman"/>
          <w:color w:val="000000"/>
          <w:sz w:val="20"/>
          <w:szCs w:val="20"/>
        </w:rPr>
        <w:t>)</w:t>
      </w:r>
    </w:p>
    <w:p w:rsidR="00A820F4" w:rsidRDefault="00A820F4">
      <w:pPr>
        <w:widowControl w:val="0"/>
        <w:autoSpaceDE w:val="0"/>
        <w:spacing w:after="0"/>
        <w:jc w:val="both"/>
        <w:rPr>
          <w:rFonts w:ascii="Times New Roman" w:hAnsi="Times New Roman"/>
          <w:sz w:val="24"/>
          <w:szCs w:val="24"/>
        </w:rPr>
      </w:pPr>
    </w:p>
    <w:p w:rsidR="00A820F4" w:rsidRDefault="00A820F4">
      <w:pPr>
        <w:widowControl w:val="0"/>
        <w:autoSpaceDE w:val="0"/>
        <w:spacing w:after="0"/>
        <w:jc w:val="both"/>
        <w:rPr>
          <w:rFonts w:ascii="Times New Roman" w:hAnsi="Times New Roman"/>
          <w:color w:val="000000"/>
          <w:sz w:val="24"/>
          <w:szCs w:val="24"/>
        </w:rPr>
      </w:pPr>
      <w:r>
        <w:rPr>
          <w:rFonts w:ascii="Wingdings" w:hAnsi="Wingdings"/>
          <w:color w:val="000000"/>
          <w:sz w:val="32"/>
          <w:szCs w:val="32"/>
        </w:rPr>
        <w:t></w:t>
      </w:r>
      <w:r>
        <w:rPr>
          <w:rFonts w:ascii="Times New Roman" w:hAnsi="Times New Roman"/>
          <w:color w:val="000000"/>
          <w:sz w:val="32"/>
          <w:szCs w:val="32"/>
        </w:rPr>
        <w:t xml:space="preserve"> </w:t>
      </w:r>
      <w:r>
        <w:rPr>
          <w:rFonts w:ascii="Times New Roman" w:hAnsi="Times New Roman"/>
          <w:color w:val="000000"/>
          <w:sz w:val="24"/>
          <w:szCs w:val="24"/>
        </w:rPr>
        <w:t>Incoraggiare l’apprendimento collaborativo favorendo le attività in piccoli gruppi.</w:t>
      </w:r>
    </w:p>
    <w:p w:rsidR="00A820F4" w:rsidRDefault="00A820F4">
      <w:pPr>
        <w:widowControl w:val="0"/>
        <w:autoSpaceDE w:val="0"/>
        <w:spacing w:after="0"/>
        <w:jc w:val="both"/>
        <w:rPr>
          <w:rFonts w:ascii="Times New Roman" w:hAnsi="Times New Roman"/>
          <w:color w:val="000000"/>
          <w:sz w:val="24"/>
          <w:szCs w:val="24"/>
        </w:rPr>
      </w:pPr>
      <w:r>
        <w:rPr>
          <w:rFonts w:ascii="Wingdings" w:hAnsi="Wingdings"/>
          <w:color w:val="000000"/>
          <w:sz w:val="32"/>
          <w:szCs w:val="32"/>
        </w:rPr>
        <w:t></w:t>
      </w:r>
      <w:r>
        <w:rPr>
          <w:rFonts w:ascii="Times New Roman" w:hAnsi="Times New Roman"/>
          <w:color w:val="000000"/>
          <w:sz w:val="32"/>
          <w:szCs w:val="32"/>
        </w:rPr>
        <w:t xml:space="preserve"> </w:t>
      </w:r>
      <w:r>
        <w:rPr>
          <w:rFonts w:ascii="Times New Roman" w:hAnsi="Times New Roman"/>
          <w:color w:val="000000"/>
          <w:sz w:val="24"/>
          <w:szCs w:val="24"/>
        </w:rPr>
        <w:t>Predisporre azioni di tutoraggio.</w:t>
      </w:r>
    </w:p>
    <w:p w:rsidR="00A820F4" w:rsidRDefault="00A820F4">
      <w:pPr>
        <w:widowControl w:val="0"/>
        <w:autoSpaceDE w:val="0"/>
        <w:spacing w:after="0"/>
        <w:jc w:val="both"/>
        <w:rPr>
          <w:rFonts w:ascii="Times New Roman" w:hAnsi="Times New Roman"/>
          <w:color w:val="000000"/>
          <w:sz w:val="24"/>
          <w:szCs w:val="24"/>
        </w:rPr>
      </w:pPr>
      <w:r>
        <w:rPr>
          <w:rFonts w:ascii="Wingdings" w:hAnsi="Wingdings"/>
          <w:color w:val="000000"/>
          <w:sz w:val="32"/>
          <w:szCs w:val="32"/>
        </w:rPr>
        <w:t></w:t>
      </w:r>
      <w:r>
        <w:rPr>
          <w:rFonts w:ascii="Times New Roman" w:hAnsi="Times New Roman"/>
          <w:color w:val="000000"/>
          <w:sz w:val="32"/>
          <w:szCs w:val="32"/>
        </w:rPr>
        <w:t xml:space="preserve"> </w:t>
      </w:r>
      <w:r>
        <w:rPr>
          <w:rFonts w:ascii="Times New Roman" w:hAnsi="Times New Roman"/>
          <w:color w:val="000000"/>
          <w:sz w:val="24"/>
          <w:szCs w:val="24"/>
        </w:rPr>
        <w:t>Sostenere e promuovere un approccio strategico nello studio utilizzando mediatori didattici facilitanti l’apprendimento (immagini, mappe …).</w:t>
      </w:r>
    </w:p>
    <w:p w:rsidR="00A820F4" w:rsidRDefault="00A820F4">
      <w:pPr>
        <w:widowControl w:val="0"/>
        <w:autoSpaceDE w:val="0"/>
        <w:spacing w:after="0"/>
        <w:jc w:val="both"/>
        <w:rPr>
          <w:rFonts w:ascii="Times New Roman" w:hAnsi="Times New Roman"/>
          <w:color w:val="000000"/>
          <w:sz w:val="24"/>
          <w:szCs w:val="24"/>
        </w:rPr>
      </w:pPr>
      <w:r>
        <w:rPr>
          <w:rFonts w:ascii="Wingdings" w:hAnsi="Wingdings"/>
          <w:color w:val="000000"/>
          <w:sz w:val="32"/>
          <w:szCs w:val="32"/>
        </w:rPr>
        <w:t></w:t>
      </w:r>
      <w:r>
        <w:rPr>
          <w:rFonts w:ascii="Times New Roman" w:hAnsi="Times New Roman"/>
          <w:color w:val="000000"/>
          <w:sz w:val="32"/>
          <w:szCs w:val="32"/>
        </w:rPr>
        <w:t xml:space="preserve"> </w:t>
      </w:r>
      <w:r>
        <w:rPr>
          <w:rFonts w:ascii="Times New Roman" w:hAnsi="Times New Roman"/>
          <w:color w:val="000000"/>
          <w:sz w:val="24"/>
          <w:szCs w:val="24"/>
        </w:rPr>
        <w:t>Insegnare l’uso di dispositivi extratestuali per lo studio (titolo, paragrafi, immagini,…)</w:t>
      </w:r>
    </w:p>
    <w:p w:rsidR="00A820F4" w:rsidRDefault="00A820F4">
      <w:pPr>
        <w:widowControl w:val="0"/>
        <w:autoSpaceDE w:val="0"/>
        <w:spacing w:after="0"/>
        <w:jc w:val="both"/>
        <w:rPr>
          <w:rFonts w:ascii="Times New Roman" w:hAnsi="Times New Roman"/>
          <w:color w:val="000000"/>
          <w:sz w:val="24"/>
          <w:szCs w:val="24"/>
        </w:rPr>
      </w:pPr>
      <w:r>
        <w:rPr>
          <w:rFonts w:ascii="Wingdings" w:hAnsi="Wingdings"/>
          <w:color w:val="000000"/>
          <w:sz w:val="32"/>
          <w:szCs w:val="32"/>
        </w:rPr>
        <w:t></w:t>
      </w:r>
      <w:r>
        <w:rPr>
          <w:rFonts w:ascii="Times New Roman" w:hAnsi="Times New Roman"/>
          <w:color w:val="000000"/>
          <w:sz w:val="32"/>
          <w:szCs w:val="32"/>
        </w:rPr>
        <w:t xml:space="preserve"> </w:t>
      </w:r>
      <w:r>
        <w:rPr>
          <w:rFonts w:ascii="Times New Roman" w:hAnsi="Times New Roman"/>
          <w:color w:val="000000"/>
          <w:sz w:val="24"/>
          <w:szCs w:val="24"/>
        </w:rPr>
        <w:t>Sollecitare collegamenti fra le nuove informazioni e quelle già acquisite ogni volta che si inizia un nuovo argomento di studio.</w:t>
      </w:r>
    </w:p>
    <w:p w:rsidR="00A820F4" w:rsidRDefault="00A820F4">
      <w:pPr>
        <w:widowControl w:val="0"/>
        <w:autoSpaceDE w:val="0"/>
        <w:spacing w:after="0"/>
        <w:jc w:val="both"/>
        <w:rPr>
          <w:rFonts w:ascii="Times New Roman" w:hAnsi="Times New Roman"/>
          <w:color w:val="000000"/>
          <w:sz w:val="24"/>
          <w:szCs w:val="24"/>
        </w:rPr>
      </w:pPr>
      <w:r>
        <w:rPr>
          <w:rFonts w:ascii="Wingdings" w:hAnsi="Wingdings"/>
          <w:color w:val="000000"/>
          <w:sz w:val="32"/>
          <w:szCs w:val="32"/>
        </w:rPr>
        <w:t></w:t>
      </w:r>
      <w:r>
        <w:rPr>
          <w:rFonts w:ascii="Times New Roman" w:hAnsi="Times New Roman"/>
          <w:color w:val="000000"/>
          <w:sz w:val="32"/>
          <w:szCs w:val="32"/>
        </w:rPr>
        <w:t xml:space="preserve"> </w:t>
      </w:r>
      <w:r>
        <w:rPr>
          <w:rFonts w:ascii="Times New Roman" w:hAnsi="Times New Roman"/>
          <w:color w:val="000000"/>
          <w:sz w:val="24"/>
          <w:szCs w:val="24"/>
        </w:rPr>
        <w:t>Promuovere inferenze, integrazioni e collegamenti tra le conoscenze e le discipline.</w:t>
      </w:r>
    </w:p>
    <w:p w:rsidR="00A820F4" w:rsidRDefault="00A820F4">
      <w:pPr>
        <w:widowControl w:val="0"/>
        <w:autoSpaceDE w:val="0"/>
        <w:spacing w:after="0"/>
        <w:jc w:val="both"/>
        <w:rPr>
          <w:rFonts w:ascii="Times New Roman" w:hAnsi="Times New Roman"/>
          <w:color w:val="000000"/>
          <w:sz w:val="24"/>
          <w:szCs w:val="24"/>
        </w:rPr>
      </w:pPr>
      <w:r>
        <w:rPr>
          <w:rFonts w:ascii="Wingdings" w:hAnsi="Wingdings"/>
          <w:color w:val="000000"/>
          <w:sz w:val="32"/>
          <w:szCs w:val="32"/>
        </w:rPr>
        <w:t></w:t>
      </w:r>
      <w:r>
        <w:rPr>
          <w:rFonts w:ascii="Times New Roman" w:hAnsi="Times New Roman"/>
          <w:color w:val="000000"/>
          <w:sz w:val="32"/>
          <w:szCs w:val="32"/>
        </w:rPr>
        <w:t xml:space="preserve"> </w:t>
      </w:r>
      <w:r>
        <w:rPr>
          <w:rFonts w:ascii="Times New Roman" w:hAnsi="Times New Roman"/>
          <w:color w:val="000000"/>
          <w:sz w:val="24"/>
          <w:szCs w:val="24"/>
        </w:rPr>
        <w:t>Dividere gli obiettivi di un compito in “sotto obiettivi”</w:t>
      </w:r>
    </w:p>
    <w:p w:rsidR="00A820F4" w:rsidRDefault="00A820F4">
      <w:pPr>
        <w:widowControl w:val="0"/>
        <w:autoSpaceDE w:val="0"/>
        <w:spacing w:after="0"/>
        <w:jc w:val="both"/>
        <w:rPr>
          <w:rFonts w:ascii="Times New Roman" w:hAnsi="Times New Roman"/>
          <w:color w:val="000000"/>
          <w:sz w:val="24"/>
          <w:szCs w:val="24"/>
        </w:rPr>
      </w:pPr>
      <w:r>
        <w:rPr>
          <w:rFonts w:ascii="Wingdings" w:hAnsi="Wingdings"/>
          <w:color w:val="000000"/>
          <w:sz w:val="32"/>
          <w:szCs w:val="32"/>
        </w:rPr>
        <w:t></w:t>
      </w:r>
      <w:r>
        <w:rPr>
          <w:rFonts w:ascii="Times New Roman" w:hAnsi="Times New Roman"/>
          <w:color w:val="000000"/>
          <w:sz w:val="32"/>
          <w:szCs w:val="32"/>
        </w:rPr>
        <w:t xml:space="preserve"> </w:t>
      </w:r>
      <w:r>
        <w:rPr>
          <w:rFonts w:ascii="Times New Roman" w:hAnsi="Times New Roman"/>
          <w:color w:val="000000"/>
          <w:sz w:val="24"/>
          <w:szCs w:val="24"/>
        </w:rPr>
        <w:t>Offrire anticipatamente schemi grafici relativi all’argomento di studio, per orientare l’alunno nella discriminazione delle informazioni essenziali.</w:t>
      </w:r>
    </w:p>
    <w:p w:rsidR="00A820F4" w:rsidRDefault="00A820F4">
      <w:pPr>
        <w:widowControl w:val="0"/>
        <w:autoSpaceDE w:val="0"/>
        <w:spacing w:after="0"/>
        <w:jc w:val="both"/>
        <w:rPr>
          <w:rFonts w:ascii="Times New Roman" w:hAnsi="Times New Roman"/>
          <w:color w:val="000000"/>
          <w:sz w:val="24"/>
          <w:szCs w:val="24"/>
        </w:rPr>
      </w:pPr>
      <w:r>
        <w:rPr>
          <w:rFonts w:ascii="Wingdings" w:hAnsi="Wingdings"/>
          <w:color w:val="000000"/>
          <w:sz w:val="32"/>
          <w:szCs w:val="32"/>
        </w:rPr>
        <w:t></w:t>
      </w:r>
      <w:r>
        <w:rPr>
          <w:rFonts w:ascii="Times New Roman" w:hAnsi="Times New Roman"/>
          <w:color w:val="000000"/>
          <w:sz w:val="32"/>
          <w:szCs w:val="32"/>
        </w:rPr>
        <w:t xml:space="preserve"> </w:t>
      </w:r>
      <w:r>
        <w:rPr>
          <w:rFonts w:ascii="Times New Roman" w:hAnsi="Times New Roman"/>
          <w:color w:val="000000"/>
          <w:sz w:val="24"/>
          <w:szCs w:val="24"/>
        </w:rPr>
        <w:t>Privilegiare l’apprendimento esperienziale e laboratoriale “per favorire l’operatività e allo stesso tempo il dialogo, la riflessione su quello che si fa.</w:t>
      </w:r>
    </w:p>
    <w:p w:rsidR="00A820F4" w:rsidRDefault="00A820F4">
      <w:pPr>
        <w:widowControl w:val="0"/>
        <w:autoSpaceDE w:val="0"/>
        <w:spacing w:after="0"/>
        <w:jc w:val="both"/>
        <w:rPr>
          <w:rFonts w:ascii="Times New Roman" w:hAnsi="Times New Roman"/>
          <w:color w:val="000000"/>
          <w:sz w:val="24"/>
          <w:szCs w:val="24"/>
        </w:rPr>
      </w:pPr>
      <w:r>
        <w:rPr>
          <w:rFonts w:ascii="Wingdings" w:hAnsi="Wingdings"/>
          <w:color w:val="000000"/>
          <w:sz w:val="32"/>
          <w:szCs w:val="32"/>
        </w:rPr>
        <w:t></w:t>
      </w:r>
      <w:r>
        <w:rPr>
          <w:rFonts w:ascii="Times New Roman" w:hAnsi="Times New Roman"/>
          <w:color w:val="000000"/>
          <w:sz w:val="32"/>
          <w:szCs w:val="32"/>
        </w:rPr>
        <w:t xml:space="preserve"> </w:t>
      </w:r>
      <w:r>
        <w:rPr>
          <w:rFonts w:ascii="Times New Roman" w:hAnsi="Times New Roman"/>
          <w:color w:val="000000"/>
          <w:sz w:val="24"/>
          <w:szCs w:val="24"/>
        </w:rPr>
        <w:t>Sviluppare processi di autovalutazione e autocontrollo delle strategie di apprendimento negli alunni.</w:t>
      </w:r>
    </w:p>
    <w:p w:rsidR="00A820F4" w:rsidRDefault="00A820F4">
      <w:pPr>
        <w:widowControl w:val="0"/>
        <w:autoSpaceDE w:val="0"/>
        <w:spacing w:after="0"/>
        <w:jc w:val="both"/>
        <w:rPr>
          <w:rFonts w:ascii="Times New Roman" w:hAnsi="Times New Roman"/>
          <w:color w:val="000000"/>
          <w:sz w:val="24"/>
          <w:szCs w:val="24"/>
        </w:rPr>
      </w:pPr>
      <w:r>
        <w:rPr>
          <w:rFonts w:ascii="Wingdings" w:hAnsi="Wingdings"/>
          <w:color w:val="000000"/>
          <w:sz w:val="32"/>
          <w:szCs w:val="32"/>
        </w:rPr>
        <w:t></w:t>
      </w:r>
      <w:r>
        <w:rPr>
          <w:rFonts w:ascii="Times New Roman" w:hAnsi="Times New Roman"/>
          <w:color w:val="000000"/>
          <w:sz w:val="32"/>
          <w:szCs w:val="32"/>
        </w:rPr>
        <w:t xml:space="preserve"> </w:t>
      </w:r>
      <w:r>
        <w:rPr>
          <w:rFonts w:ascii="Times New Roman" w:hAnsi="Times New Roman"/>
          <w:color w:val="000000"/>
          <w:sz w:val="24"/>
          <w:szCs w:val="24"/>
        </w:rPr>
        <w:t>Altro</w:t>
      </w:r>
    </w:p>
    <w:p w:rsidR="00A820F4" w:rsidRDefault="00A820F4">
      <w:pPr>
        <w:widowControl w:val="0"/>
        <w:autoSpaceDE w:val="0"/>
        <w:spacing w:after="0"/>
        <w:jc w:val="both"/>
        <w:rPr>
          <w:rFonts w:ascii="Times New Roman" w:hAnsi="Times New Roman"/>
          <w:color w:val="000000"/>
          <w:sz w:val="24"/>
          <w:szCs w:val="24"/>
        </w:rPr>
      </w:pPr>
    </w:p>
    <w:p w:rsidR="00A820F4" w:rsidRDefault="00A820F4">
      <w:pPr>
        <w:widowControl w:val="0"/>
        <w:autoSpaceDE w:val="0"/>
        <w:spacing w:after="0"/>
        <w:jc w:val="both"/>
        <w:rPr>
          <w:rFonts w:ascii="Times New Roman" w:hAnsi="Times New Roman"/>
          <w:color w:val="000000"/>
          <w:sz w:val="20"/>
          <w:szCs w:val="20"/>
        </w:rPr>
      </w:pPr>
      <w:r>
        <w:rPr>
          <w:rFonts w:ascii="Times New Roman" w:hAnsi="Times New Roman"/>
          <w:b/>
          <w:bCs/>
          <w:color w:val="000000"/>
          <w:sz w:val="24"/>
          <w:szCs w:val="24"/>
        </w:rPr>
        <w:t xml:space="preserve">9. ATTIVITA’ PROGRAMMATE </w:t>
      </w:r>
      <w:r>
        <w:rPr>
          <w:rFonts w:ascii="Times New Roman" w:hAnsi="Times New Roman"/>
          <w:b/>
          <w:bCs/>
          <w:color w:val="000000"/>
          <w:sz w:val="20"/>
          <w:szCs w:val="20"/>
        </w:rPr>
        <w:t>(</w:t>
      </w:r>
      <w:r>
        <w:rPr>
          <w:rFonts w:ascii="Times New Roman" w:hAnsi="Times New Roman"/>
          <w:i/>
          <w:color w:val="000000"/>
          <w:sz w:val="20"/>
          <w:szCs w:val="20"/>
        </w:rPr>
        <w:t>Sostituire il simbolo</w:t>
      </w:r>
      <w:r>
        <w:rPr>
          <w:rFonts w:ascii="Times New Roman" w:hAnsi="Times New Roman"/>
          <w:color w:val="000000"/>
          <w:sz w:val="36"/>
          <w:szCs w:val="36"/>
        </w:rPr>
        <w:t xml:space="preserve"> </w:t>
      </w:r>
      <w:r>
        <w:rPr>
          <w:rFonts w:ascii="Wingdings" w:hAnsi="Wingdings"/>
          <w:color w:val="000000"/>
          <w:sz w:val="36"/>
          <w:szCs w:val="36"/>
        </w:rPr>
        <w:t></w:t>
      </w:r>
      <w:r>
        <w:rPr>
          <w:rFonts w:ascii="Times New Roman" w:hAnsi="Times New Roman"/>
          <w:color w:val="000000"/>
          <w:sz w:val="36"/>
          <w:szCs w:val="36"/>
        </w:rPr>
        <w:t xml:space="preserve"> </w:t>
      </w:r>
      <w:r>
        <w:rPr>
          <w:rFonts w:ascii="Times New Roman" w:hAnsi="Times New Roman"/>
          <w:i/>
          <w:color w:val="000000"/>
          <w:sz w:val="20"/>
          <w:szCs w:val="20"/>
        </w:rPr>
        <w:t>alla voce prescelta</w:t>
      </w:r>
      <w:r>
        <w:rPr>
          <w:rFonts w:ascii="Times New Roman" w:hAnsi="Times New Roman"/>
          <w:color w:val="000000"/>
          <w:sz w:val="20"/>
          <w:szCs w:val="20"/>
        </w:rPr>
        <w:t>)</w:t>
      </w:r>
    </w:p>
    <w:p w:rsidR="00A820F4" w:rsidRDefault="00A820F4">
      <w:pPr>
        <w:spacing w:after="0"/>
        <w:jc w:val="both"/>
        <w:rPr>
          <w:rFonts w:ascii="Times New Roman" w:hAnsi="Times New Roman"/>
          <w:sz w:val="24"/>
          <w:szCs w:val="24"/>
        </w:rPr>
      </w:pPr>
    </w:p>
    <w:p w:rsidR="00A820F4" w:rsidRDefault="00A820F4">
      <w:pPr>
        <w:widowControl w:val="0"/>
        <w:autoSpaceDE w:val="0"/>
        <w:spacing w:after="0"/>
        <w:jc w:val="both"/>
        <w:rPr>
          <w:rFonts w:ascii="Times New Roman" w:hAnsi="Times New Roman"/>
          <w:color w:val="000000"/>
          <w:sz w:val="24"/>
          <w:szCs w:val="24"/>
        </w:rPr>
      </w:pPr>
      <w:r>
        <w:rPr>
          <w:rFonts w:ascii="Wingdings" w:hAnsi="Wingdings"/>
          <w:color w:val="000000"/>
          <w:sz w:val="32"/>
          <w:szCs w:val="32"/>
        </w:rPr>
        <w:t></w:t>
      </w:r>
      <w:r>
        <w:rPr>
          <w:rFonts w:ascii="Times New Roman" w:hAnsi="Times New Roman"/>
          <w:color w:val="000000"/>
          <w:sz w:val="32"/>
          <w:szCs w:val="32"/>
        </w:rPr>
        <w:t xml:space="preserve"> </w:t>
      </w:r>
      <w:r>
        <w:rPr>
          <w:rFonts w:ascii="Times New Roman" w:hAnsi="Times New Roman"/>
          <w:color w:val="000000"/>
          <w:sz w:val="24"/>
          <w:szCs w:val="24"/>
        </w:rPr>
        <w:t>Attività di recupero</w:t>
      </w:r>
    </w:p>
    <w:p w:rsidR="00A820F4" w:rsidRDefault="00A820F4">
      <w:pPr>
        <w:widowControl w:val="0"/>
        <w:autoSpaceDE w:val="0"/>
        <w:spacing w:after="0"/>
        <w:jc w:val="both"/>
        <w:rPr>
          <w:rFonts w:ascii="Times New Roman" w:hAnsi="Times New Roman"/>
          <w:color w:val="000000"/>
          <w:sz w:val="24"/>
          <w:szCs w:val="24"/>
        </w:rPr>
      </w:pPr>
      <w:r>
        <w:rPr>
          <w:rFonts w:ascii="Wingdings" w:hAnsi="Wingdings"/>
          <w:color w:val="000000"/>
          <w:sz w:val="32"/>
          <w:szCs w:val="32"/>
        </w:rPr>
        <w:t></w:t>
      </w:r>
      <w:r>
        <w:rPr>
          <w:rFonts w:ascii="Times New Roman" w:hAnsi="Times New Roman"/>
          <w:color w:val="000000"/>
          <w:sz w:val="32"/>
          <w:szCs w:val="32"/>
        </w:rPr>
        <w:t xml:space="preserve"> </w:t>
      </w:r>
      <w:r>
        <w:rPr>
          <w:rFonts w:ascii="Times New Roman" w:hAnsi="Times New Roman"/>
          <w:color w:val="000000"/>
          <w:sz w:val="24"/>
          <w:szCs w:val="24"/>
        </w:rPr>
        <w:t>Attività di consolidamento e/o di potenziamento</w:t>
      </w:r>
    </w:p>
    <w:p w:rsidR="00A820F4" w:rsidRDefault="00A820F4">
      <w:pPr>
        <w:widowControl w:val="0"/>
        <w:autoSpaceDE w:val="0"/>
        <w:spacing w:after="0"/>
        <w:jc w:val="both"/>
        <w:rPr>
          <w:rFonts w:ascii="Times New Roman" w:hAnsi="Times New Roman"/>
          <w:color w:val="000000"/>
          <w:sz w:val="24"/>
          <w:szCs w:val="24"/>
        </w:rPr>
      </w:pPr>
      <w:r>
        <w:rPr>
          <w:rFonts w:ascii="Wingdings" w:hAnsi="Wingdings"/>
          <w:color w:val="000000"/>
          <w:sz w:val="32"/>
          <w:szCs w:val="32"/>
        </w:rPr>
        <w:t></w:t>
      </w:r>
      <w:r>
        <w:rPr>
          <w:rFonts w:ascii="Times New Roman" w:hAnsi="Times New Roman"/>
          <w:color w:val="000000"/>
          <w:sz w:val="32"/>
          <w:szCs w:val="32"/>
        </w:rPr>
        <w:t xml:space="preserve"> </w:t>
      </w:r>
      <w:r>
        <w:rPr>
          <w:rFonts w:ascii="Times New Roman" w:hAnsi="Times New Roman"/>
          <w:color w:val="000000"/>
          <w:sz w:val="24"/>
          <w:szCs w:val="24"/>
        </w:rPr>
        <w:t>Attività di laboratorio</w:t>
      </w:r>
    </w:p>
    <w:p w:rsidR="00A820F4" w:rsidRDefault="00A820F4">
      <w:pPr>
        <w:widowControl w:val="0"/>
        <w:autoSpaceDE w:val="0"/>
        <w:spacing w:after="0"/>
        <w:jc w:val="both"/>
        <w:rPr>
          <w:rFonts w:ascii="Times New Roman" w:hAnsi="Times New Roman"/>
          <w:color w:val="000000"/>
          <w:sz w:val="24"/>
          <w:szCs w:val="24"/>
        </w:rPr>
      </w:pPr>
      <w:r>
        <w:rPr>
          <w:rFonts w:ascii="Wingdings" w:hAnsi="Wingdings"/>
          <w:color w:val="000000"/>
          <w:sz w:val="32"/>
          <w:szCs w:val="32"/>
        </w:rPr>
        <w:t></w:t>
      </w:r>
      <w:r>
        <w:rPr>
          <w:rFonts w:ascii="Times New Roman" w:hAnsi="Times New Roman"/>
          <w:color w:val="000000"/>
          <w:sz w:val="32"/>
          <w:szCs w:val="32"/>
        </w:rPr>
        <w:t xml:space="preserve"> </w:t>
      </w:r>
      <w:r>
        <w:rPr>
          <w:rFonts w:ascii="Times New Roman" w:hAnsi="Times New Roman"/>
          <w:color w:val="000000"/>
          <w:sz w:val="24"/>
          <w:szCs w:val="24"/>
        </w:rPr>
        <w:t>Attività di classi aperte (per piccoli gruppi)</w:t>
      </w:r>
    </w:p>
    <w:p w:rsidR="00A820F4" w:rsidRDefault="00A820F4">
      <w:pPr>
        <w:widowControl w:val="0"/>
        <w:autoSpaceDE w:val="0"/>
        <w:spacing w:after="0"/>
        <w:jc w:val="both"/>
        <w:rPr>
          <w:rFonts w:ascii="Times New Roman" w:hAnsi="Times New Roman"/>
          <w:color w:val="000000"/>
          <w:sz w:val="24"/>
          <w:szCs w:val="24"/>
        </w:rPr>
      </w:pPr>
      <w:r>
        <w:rPr>
          <w:rFonts w:ascii="Wingdings" w:hAnsi="Wingdings"/>
          <w:color w:val="000000"/>
          <w:sz w:val="32"/>
          <w:szCs w:val="32"/>
        </w:rPr>
        <w:t></w:t>
      </w:r>
      <w:r>
        <w:rPr>
          <w:rFonts w:ascii="Times New Roman" w:hAnsi="Times New Roman"/>
          <w:color w:val="000000"/>
          <w:sz w:val="32"/>
          <w:szCs w:val="32"/>
        </w:rPr>
        <w:t xml:space="preserve"> </w:t>
      </w:r>
      <w:r>
        <w:rPr>
          <w:rFonts w:ascii="Times New Roman" w:hAnsi="Times New Roman"/>
          <w:color w:val="000000"/>
          <w:sz w:val="24"/>
          <w:szCs w:val="24"/>
        </w:rPr>
        <w:t>Attività all’esterno dell’ambiente scolastico</w:t>
      </w:r>
    </w:p>
    <w:p w:rsidR="00A820F4" w:rsidRDefault="00A820F4">
      <w:pPr>
        <w:widowControl w:val="0"/>
        <w:autoSpaceDE w:val="0"/>
        <w:spacing w:after="0"/>
        <w:jc w:val="both"/>
        <w:rPr>
          <w:rFonts w:ascii="Times New Roman" w:hAnsi="Times New Roman"/>
          <w:color w:val="000000"/>
          <w:sz w:val="24"/>
          <w:szCs w:val="24"/>
        </w:rPr>
      </w:pPr>
      <w:r>
        <w:rPr>
          <w:rFonts w:ascii="Wingdings" w:hAnsi="Wingdings"/>
          <w:color w:val="000000"/>
          <w:sz w:val="32"/>
          <w:szCs w:val="32"/>
        </w:rPr>
        <w:t></w:t>
      </w:r>
      <w:r>
        <w:rPr>
          <w:rFonts w:ascii="Times New Roman" w:hAnsi="Times New Roman"/>
          <w:color w:val="000000"/>
          <w:sz w:val="32"/>
          <w:szCs w:val="32"/>
        </w:rPr>
        <w:t xml:space="preserve"> </w:t>
      </w:r>
      <w:r>
        <w:rPr>
          <w:rFonts w:ascii="Times New Roman" w:hAnsi="Times New Roman"/>
          <w:color w:val="000000"/>
          <w:sz w:val="24"/>
          <w:szCs w:val="24"/>
        </w:rPr>
        <w:t>Attività di carattere culturale, formativo, socializzante</w:t>
      </w:r>
    </w:p>
    <w:p w:rsidR="00A820F4" w:rsidRDefault="00A820F4">
      <w:pPr>
        <w:pageBreakBefore/>
        <w:rPr>
          <w:rFonts w:ascii="Times New Roman" w:hAnsi="Times New Roman"/>
          <w:sz w:val="24"/>
          <w:szCs w:val="24"/>
        </w:rPr>
      </w:pPr>
    </w:p>
    <w:p w:rsidR="00A820F4" w:rsidRDefault="00A820F4">
      <w:pPr>
        <w:spacing w:after="0"/>
        <w:jc w:val="both"/>
        <w:rPr>
          <w:rFonts w:ascii="Times New Roman" w:hAnsi="Times New Roman"/>
          <w:sz w:val="24"/>
          <w:szCs w:val="24"/>
        </w:rPr>
      </w:pPr>
    </w:p>
    <w:p w:rsidR="00A820F4" w:rsidRDefault="00A820F4">
      <w:pPr>
        <w:widowControl w:val="0"/>
        <w:autoSpaceDE w:val="0"/>
        <w:spacing w:after="0"/>
        <w:jc w:val="both"/>
        <w:rPr>
          <w:rFonts w:ascii="Times New Roman" w:hAnsi="Times New Roman"/>
          <w:color w:val="000000"/>
          <w:sz w:val="20"/>
          <w:szCs w:val="20"/>
        </w:rPr>
      </w:pPr>
      <w:r>
        <w:rPr>
          <w:rFonts w:ascii="Times New Roman" w:hAnsi="Times New Roman"/>
          <w:b/>
          <w:bCs/>
          <w:color w:val="000000"/>
          <w:sz w:val="24"/>
          <w:szCs w:val="24"/>
        </w:rPr>
        <w:t xml:space="preserve">10.MISURE DISPENSATIVE </w:t>
      </w:r>
      <w:r>
        <w:rPr>
          <w:rFonts w:ascii="Times New Roman" w:hAnsi="Times New Roman"/>
          <w:b/>
          <w:bCs/>
          <w:color w:val="000000"/>
          <w:sz w:val="20"/>
          <w:szCs w:val="20"/>
        </w:rPr>
        <w:t>(</w:t>
      </w:r>
      <w:r>
        <w:rPr>
          <w:rFonts w:ascii="Times New Roman" w:hAnsi="Times New Roman"/>
          <w:i/>
          <w:color w:val="000000"/>
          <w:sz w:val="20"/>
          <w:szCs w:val="20"/>
        </w:rPr>
        <w:t>Sostituire il simbolo</w:t>
      </w:r>
      <w:r>
        <w:rPr>
          <w:rFonts w:ascii="Times New Roman" w:hAnsi="Times New Roman"/>
          <w:color w:val="000000"/>
          <w:sz w:val="36"/>
          <w:szCs w:val="36"/>
        </w:rPr>
        <w:t xml:space="preserve"> </w:t>
      </w:r>
      <w:r>
        <w:rPr>
          <w:rFonts w:ascii="Wingdings" w:hAnsi="Wingdings"/>
          <w:color w:val="000000"/>
          <w:sz w:val="36"/>
          <w:szCs w:val="36"/>
        </w:rPr>
        <w:t></w:t>
      </w:r>
      <w:r>
        <w:rPr>
          <w:rFonts w:ascii="Times New Roman" w:hAnsi="Times New Roman"/>
          <w:color w:val="000000"/>
          <w:sz w:val="36"/>
          <w:szCs w:val="36"/>
        </w:rPr>
        <w:t xml:space="preserve"> </w:t>
      </w:r>
      <w:r>
        <w:rPr>
          <w:rFonts w:ascii="Times New Roman" w:hAnsi="Times New Roman"/>
          <w:i/>
          <w:color w:val="000000"/>
          <w:sz w:val="20"/>
          <w:szCs w:val="20"/>
        </w:rPr>
        <w:t>alla voce prescelta</w:t>
      </w:r>
      <w:r>
        <w:rPr>
          <w:rFonts w:ascii="Times New Roman" w:hAnsi="Times New Roman"/>
          <w:color w:val="000000"/>
          <w:sz w:val="20"/>
          <w:szCs w:val="20"/>
        </w:rPr>
        <w:t>)</w:t>
      </w:r>
    </w:p>
    <w:p w:rsidR="00A820F4" w:rsidRDefault="00A820F4">
      <w:pPr>
        <w:widowControl w:val="0"/>
        <w:autoSpaceDE w:val="0"/>
        <w:spacing w:after="0"/>
        <w:jc w:val="both"/>
        <w:rPr>
          <w:rFonts w:ascii="Times New Roman" w:hAnsi="Times New Roman"/>
          <w:color w:val="000000"/>
          <w:sz w:val="24"/>
          <w:szCs w:val="24"/>
        </w:rPr>
      </w:pPr>
      <w:r>
        <w:rPr>
          <w:rFonts w:ascii="Times New Roman" w:hAnsi="Times New Roman"/>
          <w:color w:val="000000"/>
          <w:sz w:val="24"/>
          <w:szCs w:val="24"/>
        </w:rPr>
        <w:t>Nell’ambito delle varie discipline l’alunno viene dispensato:</w:t>
      </w:r>
    </w:p>
    <w:p w:rsidR="00A820F4" w:rsidRDefault="00A820F4">
      <w:pPr>
        <w:widowControl w:val="0"/>
        <w:autoSpaceDE w:val="0"/>
        <w:spacing w:after="0"/>
        <w:jc w:val="both"/>
        <w:rPr>
          <w:rFonts w:ascii="Times New Roman" w:hAnsi="Times New Roman"/>
          <w:color w:val="000000"/>
          <w:sz w:val="24"/>
          <w:szCs w:val="24"/>
        </w:rPr>
      </w:pPr>
      <w:r>
        <w:rPr>
          <w:rFonts w:ascii="Wingdings" w:hAnsi="Wingdings"/>
          <w:color w:val="000000"/>
          <w:sz w:val="32"/>
          <w:szCs w:val="32"/>
        </w:rPr>
        <w:t></w:t>
      </w:r>
      <w:r>
        <w:rPr>
          <w:rFonts w:ascii="Times New Roman" w:hAnsi="Times New Roman"/>
          <w:color w:val="000000"/>
          <w:sz w:val="32"/>
          <w:szCs w:val="32"/>
        </w:rPr>
        <w:t xml:space="preserve"> </w:t>
      </w:r>
      <w:r>
        <w:rPr>
          <w:rFonts w:ascii="Times New Roman" w:hAnsi="Times New Roman"/>
          <w:color w:val="000000"/>
          <w:sz w:val="24"/>
          <w:szCs w:val="24"/>
        </w:rPr>
        <w:t>dalla lettura ad alta voce;</w:t>
      </w:r>
    </w:p>
    <w:p w:rsidR="00A820F4" w:rsidRDefault="00A820F4">
      <w:pPr>
        <w:widowControl w:val="0"/>
        <w:autoSpaceDE w:val="0"/>
        <w:spacing w:after="0"/>
        <w:jc w:val="both"/>
        <w:rPr>
          <w:rFonts w:ascii="Times New Roman" w:hAnsi="Times New Roman"/>
          <w:color w:val="000000"/>
          <w:sz w:val="24"/>
          <w:szCs w:val="24"/>
        </w:rPr>
      </w:pPr>
      <w:r>
        <w:rPr>
          <w:rFonts w:ascii="Wingdings" w:hAnsi="Wingdings"/>
          <w:color w:val="000000"/>
          <w:sz w:val="32"/>
          <w:szCs w:val="32"/>
        </w:rPr>
        <w:t></w:t>
      </w:r>
      <w:r>
        <w:rPr>
          <w:rFonts w:ascii="Times New Roman" w:hAnsi="Times New Roman"/>
          <w:color w:val="000000"/>
          <w:sz w:val="32"/>
          <w:szCs w:val="32"/>
        </w:rPr>
        <w:t xml:space="preserve"> </w:t>
      </w:r>
      <w:r>
        <w:rPr>
          <w:rFonts w:ascii="Times New Roman" w:hAnsi="Times New Roman"/>
          <w:color w:val="000000"/>
          <w:sz w:val="24"/>
          <w:szCs w:val="24"/>
        </w:rPr>
        <w:t>dal prendere appunti;</w:t>
      </w:r>
    </w:p>
    <w:p w:rsidR="00A820F4" w:rsidRDefault="00A820F4">
      <w:pPr>
        <w:widowControl w:val="0"/>
        <w:autoSpaceDE w:val="0"/>
        <w:spacing w:after="0"/>
        <w:jc w:val="both"/>
        <w:rPr>
          <w:rFonts w:ascii="Times New Roman" w:hAnsi="Times New Roman"/>
          <w:color w:val="000000"/>
          <w:sz w:val="24"/>
          <w:szCs w:val="24"/>
        </w:rPr>
      </w:pPr>
      <w:r>
        <w:rPr>
          <w:rFonts w:ascii="Wingdings" w:hAnsi="Wingdings"/>
          <w:color w:val="000000"/>
          <w:sz w:val="32"/>
          <w:szCs w:val="32"/>
        </w:rPr>
        <w:t></w:t>
      </w:r>
      <w:r>
        <w:rPr>
          <w:rFonts w:ascii="Times New Roman" w:hAnsi="Times New Roman"/>
          <w:color w:val="000000"/>
          <w:sz w:val="32"/>
          <w:szCs w:val="32"/>
        </w:rPr>
        <w:t xml:space="preserve"> </w:t>
      </w:r>
      <w:r>
        <w:rPr>
          <w:rFonts w:ascii="Times New Roman" w:hAnsi="Times New Roman"/>
          <w:color w:val="000000"/>
          <w:sz w:val="24"/>
          <w:szCs w:val="24"/>
        </w:rPr>
        <w:t>dai tempi standard (dalla consegna delle prove scritte in tempi maggiori di quelli previsti per gli alunni senza DSA);</w:t>
      </w:r>
    </w:p>
    <w:p w:rsidR="00A820F4" w:rsidRDefault="00A820F4">
      <w:pPr>
        <w:widowControl w:val="0"/>
        <w:autoSpaceDE w:val="0"/>
        <w:spacing w:after="0"/>
        <w:jc w:val="both"/>
        <w:rPr>
          <w:rFonts w:ascii="Times New Roman" w:hAnsi="Times New Roman"/>
          <w:color w:val="000000"/>
          <w:sz w:val="24"/>
          <w:szCs w:val="24"/>
        </w:rPr>
      </w:pPr>
      <w:r>
        <w:rPr>
          <w:rFonts w:ascii="Wingdings" w:hAnsi="Wingdings"/>
          <w:color w:val="000000"/>
          <w:sz w:val="32"/>
          <w:szCs w:val="32"/>
        </w:rPr>
        <w:t></w:t>
      </w:r>
      <w:r>
        <w:rPr>
          <w:rFonts w:ascii="Times New Roman" w:hAnsi="Times New Roman"/>
          <w:color w:val="000000"/>
          <w:sz w:val="32"/>
          <w:szCs w:val="32"/>
        </w:rPr>
        <w:t xml:space="preserve"> </w:t>
      </w:r>
      <w:r>
        <w:rPr>
          <w:rFonts w:ascii="Times New Roman" w:hAnsi="Times New Roman"/>
          <w:color w:val="000000"/>
          <w:sz w:val="24"/>
          <w:szCs w:val="24"/>
        </w:rPr>
        <w:t>dal copiare dalla lavagna;</w:t>
      </w:r>
    </w:p>
    <w:p w:rsidR="00A820F4" w:rsidRDefault="00A820F4">
      <w:pPr>
        <w:widowControl w:val="0"/>
        <w:autoSpaceDE w:val="0"/>
        <w:spacing w:after="0"/>
        <w:jc w:val="both"/>
        <w:rPr>
          <w:rFonts w:ascii="Times New Roman" w:hAnsi="Times New Roman"/>
          <w:color w:val="000000"/>
          <w:sz w:val="24"/>
          <w:szCs w:val="24"/>
        </w:rPr>
      </w:pPr>
      <w:r>
        <w:rPr>
          <w:rFonts w:ascii="Wingdings" w:hAnsi="Wingdings"/>
          <w:color w:val="000000"/>
          <w:sz w:val="32"/>
          <w:szCs w:val="32"/>
        </w:rPr>
        <w:t></w:t>
      </w:r>
      <w:r>
        <w:rPr>
          <w:rFonts w:ascii="Times New Roman" w:hAnsi="Times New Roman"/>
          <w:color w:val="000000"/>
          <w:sz w:val="32"/>
          <w:szCs w:val="32"/>
        </w:rPr>
        <w:t xml:space="preserve"> </w:t>
      </w:r>
      <w:r>
        <w:rPr>
          <w:rFonts w:ascii="Times New Roman" w:hAnsi="Times New Roman"/>
          <w:color w:val="000000"/>
          <w:sz w:val="24"/>
          <w:szCs w:val="24"/>
        </w:rPr>
        <w:t>dalla dettatura di testi/o appunti;</w:t>
      </w:r>
    </w:p>
    <w:p w:rsidR="00A820F4" w:rsidRDefault="00A820F4">
      <w:pPr>
        <w:widowControl w:val="0"/>
        <w:autoSpaceDE w:val="0"/>
        <w:spacing w:after="0"/>
        <w:jc w:val="both"/>
        <w:rPr>
          <w:rFonts w:ascii="Times New Roman" w:hAnsi="Times New Roman"/>
          <w:color w:val="000000"/>
          <w:sz w:val="24"/>
          <w:szCs w:val="24"/>
        </w:rPr>
      </w:pPr>
      <w:r>
        <w:rPr>
          <w:rFonts w:ascii="Wingdings" w:hAnsi="Wingdings"/>
          <w:color w:val="000000"/>
          <w:sz w:val="32"/>
          <w:szCs w:val="32"/>
        </w:rPr>
        <w:t></w:t>
      </w:r>
      <w:r>
        <w:rPr>
          <w:rFonts w:ascii="Times New Roman" w:hAnsi="Times New Roman"/>
          <w:color w:val="000000"/>
          <w:sz w:val="24"/>
          <w:szCs w:val="24"/>
        </w:rPr>
        <w:t xml:space="preserve"> da un eccessivo carico di compiti a casa</w:t>
      </w:r>
    </w:p>
    <w:p w:rsidR="00A820F4" w:rsidRDefault="00A820F4">
      <w:pPr>
        <w:widowControl w:val="0"/>
        <w:autoSpaceDE w:val="0"/>
        <w:spacing w:after="0"/>
        <w:jc w:val="both"/>
        <w:rPr>
          <w:rFonts w:ascii="Times New Roman" w:hAnsi="Times New Roman"/>
          <w:color w:val="000000"/>
          <w:sz w:val="24"/>
          <w:szCs w:val="24"/>
        </w:rPr>
      </w:pPr>
      <w:r>
        <w:rPr>
          <w:rFonts w:ascii="Wingdings" w:hAnsi="Wingdings"/>
          <w:color w:val="000000"/>
          <w:sz w:val="32"/>
          <w:szCs w:val="32"/>
        </w:rPr>
        <w:t></w:t>
      </w:r>
      <w:r>
        <w:rPr>
          <w:rFonts w:ascii="Times New Roman" w:hAnsi="Times New Roman"/>
          <w:color w:val="000000"/>
          <w:sz w:val="32"/>
          <w:szCs w:val="32"/>
        </w:rPr>
        <w:t xml:space="preserve"> </w:t>
      </w:r>
      <w:r>
        <w:rPr>
          <w:rFonts w:ascii="Times New Roman" w:hAnsi="Times New Roman"/>
          <w:color w:val="000000"/>
          <w:sz w:val="24"/>
          <w:szCs w:val="24"/>
        </w:rPr>
        <w:t>dalla effettuazione di più prove valutative in tempi ravvicinati;</w:t>
      </w:r>
    </w:p>
    <w:p w:rsidR="00A820F4" w:rsidRDefault="00A820F4">
      <w:pPr>
        <w:widowControl w:val="0"/>
        <w:autoSpaceDE w:val="0"/>
        <w:spacing w:after="0"/>
        <w:jc w:val="both"/>
        <w:rPr>
          <w:rFonts w:ascii="Times New Roman" w:hAnsi="Times New Roman"/>
          <w:color w:val="000000"/>
          <w:sz w:val="24"/>
          <w:szCs w:val="24"/>
        </w:rPr>
      </w:pPr>
      <w:r>
        <w:rPr>
          <w:rFonts w:ascii="Wingdings" w:hAnsi="Wingdings"/>
          <w:color w:val="000000"/>
          <w:sz w:val="32"/>
          <w:szCs w:val="32"/>
        </w:rPr>
        <w:t></w:t>
      </w:r>
      <w:r>
        <w:rPr>
          <w:rFonts w:ascii="Times New Roman" w:hAnsi="Times New Roman"/>
          <w:color w:val="000000"/>
          <w:sz w:val="32"/>
          <w:szCs w:val="32"/>
        </w:rPr>
        <w:t xml:space="preserve"> </w:t>
      </w:r>
      <w:r>
        <w:rPr>
          <w:rFonts w:ascii="Times New Roman" w:hAnsi="Times New Roman"/>
          <w:color w:val="000000"/>
          <w:sz w:val="24"/>
          <w:szCs w:val="24"/>
        </w:rPr>
        <w:t>dallo studio mnemonico di formule, tabelle; definizioni</w:t>
      </w:r>
    </w:p>
    <w:p w:rsidR="00A820F4" w:rsidRDefault="00A820F4">
      <w:pPr>
        <w:widowControl w:val="0"/>
        <w:autoSpaceDE w:val="0"/>
        <w:spacing w:after="0"/>
        <w:jc w:val="both"/>
        <w:rPr>
          <w:rFonts w:ascii="Times New Roman" w:hAnsi="Times New Roman"/>
          <w:color w:val="000000"/>
          <w:sz w:val="24"/>
          <w:szCs w:val="24"/>
        </w:rPr>
      </w:pPr>
      <w:r>
        <w:rPr>
          <w:rFonts w:ascii="Wingdings" w:hAnsi="Wingdings"/>
          <w:color w:val="000000"/>
          <w:sz w:val="32"/>
          <w:szCs w:val="32"/>
        </w:rPr>
        <w:t></w:t>
      </w:r>
      <w:r>
        <w:rPr>
          <w:rFonts w:ascii="Times New Roman" w:hAnsi="Times New Roman"/>
          <w:color w:val="000000"/>
          <w:sz w:val="24"/>
          <w:szCs w:val="24"/>
        </w:rPr>
        <w:t xml:space="preserve"> altro ( es.: sostituzione della scrittura con linguaggio verbale e/o iconico)</w:t>
      </w:r>
    </w:p>
    <w:p w:rsidR="00A820F4" w:rsidRDefault="00A820F4">
      <w:pPr>
        <w:widowControl w:val="0"/>
        <w:autoSpaceDE w:val="0"/>
        <w:spacing w:after="0"/>
        <w:jc w:val="both"/>
        <w:rPr>
          <w:rFonts w:ascii="Times New Roman" w:hAnsi="Times New Roman"/>
          <w:sz w:val="24"/>
          <w:szCs w:val="24"/>
        </w:rPr>
      </w:pPr>
    </w:p>
    <w:p w:rsidR="00A820F4" w:rsidRDefault="00A820F4">
      <w:pPr>
        <w:widowControl w:val="0"/>
        <w:autoSpaceDE w:val="0"/>
        <w:spacing w:after="0"/>
        <w:jc w:val="both"/>
        <w:rPr>
          <w:rFonts w:ascii="Times New Roman" w:hAnsi="Times New Roman"/>
          <w:color w:val="000000"/>
          <w:sz w:val="20"/>
          <w:szCs w:val="20"/>
        </w:rPr>
      </w:pPr>
      <w:r>
        <w:rPr>
          <w:rFonts w:ascii="Times New Roman" w:hAnsi="Times New Roman"/>
          <w:b/>
          <w:bCs/>
          <w:color w:val="000000"/>
          <w:sz w:val="24"/>
          <w:szCs w:val="24"/>
        </w:rPr>
        <w:t xml:space="preserve">11. STRUMENTI COMPENSATIVI </w:t>
      </w:r>
      <w:r>
        <w:rPr>
          <w:rFonts w:ascii="Times New Roman" w:hAnsi="Times New Roman"/>
          <w:b/>
          <w:bCs/>
          <w:color w:val="000000"/>
          <w:sz w:val="20"/>
          <w:szCs w:val="20"/>
        </w:rPr>
        <w:t>(</w:t>
      </w:r>
      <w:r>
        <w:rPr>
          <w:rFonts w:ascii="Times New Roman" w:hAnsi="Times New Roman"/>
          <w:i/>
          <w:color w:val="000000"/>
          <w:sz w:val="20"/>
          <w:szCs w:val="20"/>
        </w:rPr>
        <w:t>Sostituire il simbolo</w:t>
      </w:r>
      <w:r>
        <w:rPr>
          <w:rFonts w:ascii="Times New Roman" w:hAnsi="Times New Roman"/>
          <w:color w:val="000000"/>
          <w:sz w:val="36"/>
          <w:szCs w:val="36"/>
        </w:rPr>
        <w:t xml:space="preserve"> </w:t>
      </w:r>
      <w:r>
        <w:rPr>
          <w:rFonts w:ascii="Wingdings" w:hAnsi="Wingdings"/>
          <w:color w:val="000000"/>
          <w:sz w:val="36"/>
          <w:szCs w:val="36"/>
        </w:rPr>
        <w:t></w:t>
      </w:r>
      <w:r>
        <w:rPr>
          <w:rFonts w:ascii="Times New Roman" w:hAnsi="Times New Roman"/>
          <w:color w:val="000000"/>
          <w:sz w:val="36"/>
          <w:szCs w:val="36"/>
        </w:rPr>
        <w:t xml:space="preserve"> </w:t>
      </w:r>
      <w:r>
        <w:rPr>
          <w:rFonts w:ascii="Times New Roman" w:hAnsi="Times New Roman"/>
          <w:i/>
          <w:color w:val="000000"/>
          <w:sz w:val="20"/>
          <w:szCs w:val="20"/>
        </w:rPr>
        <w:t>alla voce prescelta</w:t>
      </w:r>
      <w:r>
        <w:rPr>
          <w:rFonts w:ascii="Times New Roman" w:hAnsi="Times New Roman"/>
          <w:color w:val="000000"/>
          <w:sz w:val="20"/>
          <w:szCs w:val="20"/>
        </w:rPr>
        <w:t>)</w:t>
      </w:r>
    </w:p>
    <w:p w:rsidR="00A820F4" w:rsidRDefault="00A820F4">
      <w:pPr>
        <w:widowControl w:val="0"/>
        <w:autoSpaceDE w:val="0"/>
        <w:spacing w:after="0"/>
        <w:jc w:val="both"/>
        <w:rPr>
          <w:rFonts w:ascii="Times New Roman" w:hAnsi="Times New Roman"/>
          <w:color w:val="000000"/>
          <w:sz w:val="24"/>
          <w:szCs w:val="24"/>
        </w:rPr>
      </w:pPr>
      <w:r>
        <w:rPr>
          <w:rFonts w:ascii="Times New Roman" w:hAnsi="Times New Roman"/>
          <w:color w:val="000000"/>
          <w:sz w:val="24"/>
          <w:szCs w:val="24"/>
        </w:rPr>
        <w:t>L’alunno usufruirà dei seguenti strumenti compensativi:</w:t>
      </w:r>
    </w:p>
    <w:p w:rsidR="00A820F4" w:rsidRDefault="00A820F4">
      <w:pPr>
        <w:widowControl w:val="0"/>
        <w:autoSpaceDE w:val="0"/>
        <w:spacing w:after="0"/>
        <w:jc w:val="both"/>
        <w:rPr>
          <w:rFonts w:ascii="Times New Roman" w:hAnsi="Times New Roman"/>
          <w:color w:val="000000"/>
          <w:sz w:val="24"/>
          <w:szCs w:val="24"/>
        </w:rPr>
      </w:pPr>
      <w:r>
        <w:rPr>
          <w:rFonts w:ascii="Wingdings" w:hAnsi="Wingdings"/>
          <w:color w:val="000000"/>
          <w:sz w:val="32"/>
          <w:szCs w:val="32"/>
        </w:rPr>
        <w:t></w:t>
      </w:r>
      <w:r>
        <w:rPr>
          <w:rFonts w:ascii="Times New Roman" w:hAnsi="Times New Roman"/>
          <w:color w:val="000000"/>
          <w:sz w:val="32"/>
          <w:szCs w:val="32"/>
        </w:rPr>
        <w:t xml:space="preserve"> </w:t>
      </w:r>
      <w:r>
        <w:rPr>
          <w:rFonts w:ascii="Times New Roman" w:hAnsi="Times New Roman"/>
          <w:color w:val="000000"/>
          <w:sz w:val="24"/>
          <w:szCs w:val="24"/>
        </w:rPr>
        <w:t>libri digitali</w:t>
      </w:r>
    </w:p>
    <w:p w:rsidR="00A820F4" w:rsidRDefault="00A820F4">
      <w:pPr>
        <w:widowControl w:val="0"/>
        <w:autoSpaceDE w:val="0"/>
        <w:spacing w:after="0"/>
        <w:jc w:val="both"/>
        <w:rPr>
          <w:rFonts w:ascii="Times New Roman" w:hAnsi="Times New Roman"/>
          <w:color w:val="000000"/>
          <w:sz w:val="24"/>
          <w:szCs w:val="24"/>
        </w:rPr>
      </w:pPr>
      <w:r>
        <w:rPr>
          <w:rFonts w:ascii="Wingdings" w:hAnsi="Wingdings"/>
          <w:color w:val="000000"/>
          <w:sz w:val="32"/>
          <w:szCs w:val="32"/>
        </w:rPr>
        <w:t></w:t>
      </w:r>
      <w:r>
        <w:rPr>
          <w:rFonts w:ascii="Times New Roman" w:hAnsi="Times New Roman"/>
          <w:color w:val="000000"/>
          <w:sz w:val="32"/>
          <w:szCs w:val="32"/>
        </w:rPr>
        <w:t xml:space="preserve"> </w:t>
      </w:r>
      <w:r>
        <w:rPr>
          <w:rFonts w:ascii="Times New Roman" w:hAnsi="Times New Roman"/>
          <w:color w:val="000000"/>
          <w:sz w:val="24"/>
          <w:szCs w:val="24"/>
        </w:rPr>
        <w:t>tabelle, formulari, procedure specifiche , sintesi, schemi e mappe</w:t>
      </w:r>
    </w:p>
    <w:p w:rsidR="00A820F4" w:rsidRDefault="00A820F4">
      <w:pPr>
        <w:widowControl w:val="0"/>
        <w:autoSpaceDE w:val="0"/>
        <w:spacing w:after="0"/>
        <w:jc w:val="both"/>
        <w:rPr>
          <w:rFonts w:ascii="Times New Roman" w:hAnsi="Times New Roman"/>
          <w:color w:val="000000"/>
          <w:sz w:val="24"/>
          <w:szCs w:val="24"/>
        </w:rPr>
      </w:pPr>
      <w:r>
        <w:rPr>
          <w:rFonts w:ascii="Wingdings" w:hAnsi="Wingdings"/>
          <w:color w:val="000000"/>
          <w:sz w:val="32"/>
          <w:szCs w:val="32"/>
        </w:rPr>
        <w:t></w:t>
      </w:r>
      <w:r>
        <w:rPr>
          <w:rFonts w:ascii="Times New Roman" w:hAnsi="Times New Roman"/>
          <w:color w:val="000000"/>
          <w:sz w:val="32"/>
          <w:szCs w:val="32"/>
        </w:rPr>
        <w:t xml:space="preserve"> </w:t>
      </w:r>
      <w:r>
        <w:rPr>
          <w:rFonts w:ascii="Times New Roman" w:hAnsi="Times New Roman"/>
          <w:color w:val="000000"/>
          <w:sz w:val="24"/>
          <w:szCs w:val="24"/>
        </w:rPr>
        <w:t>calcolatrice o computer con foglio di calcolo e stampante</w:t>
      </w:r>
    </w:p>
    <w:p w:rsidR="00A820F4" w:rsidRDefault="00A820F4">
      <w:pPr>
        <w:widowControl w:val="0"/>
        <w:autoSpaceDE w:val="0"/>
        <w:spacing w:after="0"/>
        <w:jc w:val="both"/>
        <w:rPr>
          <w:rFonts w:ascii="Times New Roman" w:hAnsi="Times New Roman"/>
          <w:color w:val="000000"/>
          <w:sz w:val="24"/>
          <w:szCs w:val="24"/>
        </w:rPr>
      </w:pPr>
      <w:r>
        <w:rPr>
          <w:rFonts w:ascii="Wingdings" w:hAnsi="Wingdings"/>
          <w:color w:val="000000"/>
          <w:sz w:val="32"/>
          <w:szCs w:val="32"/>
        </w:rPr>
        <w:t></w:t>
      </w:r>
      <w:r>
        <w:rPr>
          <w:rFonts w:ascii="Times New Roman" w:hAnsi="Times New Roman"/>
          <w:color w:val="000000"/>
          <w:sz w:val="32"/>
          <w:szCs w:val="32"/>
        </w:rPr>
        <w:t xml:space="preserve"> </w:t>
      </w:r>
      <w:r>
        <w:rPr>
          <w:rFonts w:ascii="Times New Roman" w:hAnsi="Times New Roman"/>
          <w:color w:val="000000"/>
          <w:sz w:val="24"/>
          <w:szCs w:val="24"/>
        </w:rPr>
        <w:t>computer con videoscrittura, correttore ortografico, stampante e scanner</w:t>
      </w:r>
    </w:p>
    <w:p w:rsidR="00A820F4" w:rsidRDefault="00A820F4">
      <w:pPr>
        <w:widowControl w:val="0"/>
        <w:autoSpaceDE w:val="0"/>
        <w:spacing w:after="0"/>
        <w:jc w:val="both"/>
        <w:rPr>
          <w:rFonts w:ascii="Times New Roman" w:hAnsi="Times New Roman"/>
          <w:color w:val="000000"/>
          <w:sz w:val="24"/>
          <w:szCs w:val="24"/>
        </w:rPr>
      </w:pPr>
      <w:r>
        <w:rPr>
          <w:rFonts w:ascii="Wingdings" w:hAnsi="Wingdings"/>
          <w:color w:val="000000"/>
          <w:sz w:val="32"/>
          <w:szCs w:val="32"/>
        </w:rPr>
        <w:t></w:t>
      </w:r>
      <w:r>
        <w:rPr>
          <w:rFonts w:ascii="Times New Roman" w:hAnsi="Times New Roman"/>
          <w:color w:val="000000"/>
          <w:sz w:val="24"/>
          <w:szCs w:val="24"/>
        </w:rPr>
        <w:t xml:space="preserve"> risorse audio (registrazioni, sintesi vocale, audiolibri, libri parlati, …)</w:t>
      </w:r>
    </w:p>
    <w:p w:rsidR="00A820F4" w:rsidRDefault="00A820F4">
      <w:pPr>
        <w:widowControl w:val="0"/>
        <w:autoSpaceDE w:val="0"/>
        <w:spacing w:after="0"/>
        <w:jc w:val="both"/>
        <w:rPr>
          <w:rFonts w:ascii="Times New Roman" w:hAnsi="Times New Roman"/>
          <w:color w:val="000000"/>
          <w:sz w:val="24"/>
          <w:szCs w:val="24"/>
        </w:rPr>
      </w:pPr>
      <w:r>
        <w:rPr>
          <w:rFonts w:ascii="Wingdings" w:hAnsi="Wingdings"/>
          <w:color w:val="000000"/>
          <w:sz w:val="32"/>
          <w:szCs w:val="32"/>
        </w:rPr>
        <w:t></w:t>
      </w:r>
      <w:r>
        <w:rPr>
          <w:rFonts w:ascii="Times New Roman" w:hAnsi="Times New Roman"/>
          <w:color w:val="000000"/>
          <w:sz w:val="32"/>
          <w:szCs w:val="32"/>
        </w:rPr>
        <w:t xml:space="preserve"> </w:t>
      </w:r>
      <w:r>
        <w:rPr>
          <w:rFonts w:ascii="Times New Roman" w:hAnsi="Times New Roman"/>
          <w:color w:val="000000"/>
          <w:sz w:val="24"/>
          <w:szCs w:val="24"/>
        </w:rPr>
        <w:t>software didattici free</w:t>
      </w:r>
    </w:p>
    <w:p w:rsidR="00A820F4" w:rsidRDefault="00A820F4">
      <w:pPr>
        <w:widowControl w:val="0"/>
        <w:autoSpaceDE w:val="0"/>
        <w:spacing w:after="0"/>
        <w:jc w:val="both"/>
        <w:rPr>
          <w:rFonts w:ascii="Times New Roman" w:hAnsi="Times New Roman"/>
          <w:color w:val="000000"/>
          <w:sz w:val="24"/>
          <w:szCs w:val="24"/>
        </w:rPr>
      </w:pPr>
      <w:r>
        <w:rPr>
          <w:rFonts w:ascii="Wingdings" w:hAnsi="Wingdings"/>
          <w:color w:val="000000"/>
          <w:sz w:val="32"/>
          <w:szCs w:val="32"/>
        </w:rPr>
        <w:t></w:t>
      </w:r>
      <w:r>
        <w:rPr>
          <w:rFonts w:ascii="Times New Roman" w:hAnsi="Times New Roman"/>
          <w:color w:val="000000"/>
          <w:sz w:val="32"/>
          <w:szCs w:val="32"/>
        </w:rPr>
        <w:t xml:space="preserve"> </w:t>
      </w:r>
      <w:r>
        <w:rPr>
          <w:rFonts w:ascii="Times New Roman" w:hAnsi="Times New Roman"/>
          <w:color w:val="000000"/>
          <w:sz w:val="24"/>
          <w:szCs w:val="24"/>
        </w:rPr>
        <w:t>computer con sintetizzatore vocale</w:t>
      </w:r>
    </w:p>
    <w:p w:rsidR="00A820F4" w:rsidRDefault="00A820F4">
      <w:pPr>
        <w:widowControl w:val="0"/>
        <w:autoSpaceDE w:val="0"/>
        <w:spacing w:after="0"/>
        <w:jc w:val="both"/>
        <w:rPr>
          <w:rFonts w:ascii="Times New Roman" w:hAnsi="Times New Roman"/>
          <w:color w:val="000000"/>
          <w:sz w:val="24"/>
          <w:szCs w:val="24"/>
        </w:rPr>
      </w:pPr>
      <w:r>
        <w:rPr>
          <w:rFonts w:ascii="Wingdings" w:hAnsi="Wingdings"/>
          <w:color w:val="000000"/>
          <w:sz w:val="32"/>
          <w:szCs w:val="32"/>
        </w:rPr>
        <w:t></w:t>
      </w:r>
      <w:r>
        <w:rPr>
          <w:rFonts w:ascii="Times New Roman" w:hAnsi="Times New Roman"/>
          <w:color w:val="000000"/>
          <w:sz w:val="32"/>
          <w:szCs w:val="32"/>
        </w:rPr>
        <w:t xml:space="preserve"> </w:t>
      </w:r>
      <w:r>
        <w:rPr>
          <w:rFonts w:ascii="Times New Roman" w:hAnsi="Times New Roman"/>
          <w:color w:val="000000"/>
          <w:sz w:val="24"/>
          <w:szCs w:val="24"/>
        </w:rPr>
        <w:t>vocabolario multimediale</w:t>
      </w:r>
    </w:p>
    <w:p w:rsidR="00A820F4" w:rsidRDefault="00A820F4">
      <w:pPr>
        <w:widowControl w:val="0"/>
        <w:autoSpaceDE w:val="0"/>
        <w:spacing w:after="0"/>
        <w:jc w:val="both"/>
        <w:rPr>
          <w:rFonts w:ascii="Times New Roman" w:hAnsi="Times New Roman"/>
          <w:sz w:val="24"/>
          <w:szCs w:val="24"/>
        </w:rPr>
      </w:pPr>
    </w:p>
    <w:p w:rsidR="00A820F4" w:rsidRDefault="00A820F4">
      <w:pPr>
        <w:widowControl w:val="0"/>
        <w:autoSpaceDE w:val="0"/>
        <w:spacing w:after="0"/>
        <w:jc w:val="both"/>
        <w:rPr>
          <w:rFonts w:ascii="Times New Roman" w:hAnsi="Times New Roman"/>
          <w:i/>
          <w:iCs/>
          <w:color w:val="000000"/>
          <w:sz w:val="20"/>
          <w:szCs w:val="20"/>
        </w:rPr>
      </w:pPr>
      <w:r>
        <w:rPr>
          <w:rFonts w:ascii="Times New Roman" w:hAnsi="Times New Roman"/>
          <w:b/>
          <w:bCs/>
          <w:color w:val="000000"/>
          <w:sz w:val="20"/>
          <w:szCs w:val="20"/>
        </w:rPr>
        <w:t>N.B. -</w:t>
      </w:r>
      <w:r>
        <w:rPr>
          <w:rFonts w:ascii="Times New Roman" w:hAnsi="Times New Roman"/>
          <w:i/>
          <w:iCs/>
          <w:color w:val="000000"/>
          <w:sz w:val="20"/>
          <w:szCs w:val="20"/>
        </w:rPr>
        <w:t xml:space="preserve"> Si ricorda che le strutture grafiche (tipo diagrammi e/o mappe) possono servire ai ragazzi con DSA per trasporre e organizzare le loro conoscenze.</w:t>
      </w:r>
    </w:p>
    <w:p w:rsidR="00A820F4" w:rsidRDefault="00A820F4">
      <w:pPr>
        <w:widowControl w:val="0"/>
        <w:autoSpaceDE w:val="0"/>
        <w:spacing w:after="0"/>
        <w:jc w:val="both"/>
        <w:rPr>
          <w:rFonts w:ascii="Times New Roman" w:hAnsi="Times New Roman"/>
          <w:sz w:val="24"/>
          <w:szCs w:val="24"/>
        </w:rPr>
      </w:pPr>
    </w:p>
    <w:p w:rsidR="00A820F4" w:rsidRDefault="00A820F4">
      <w:pPr>
        <w:widowControl w:val="0"/>
        <w:autoSpaceDE w:val="0"/>
        <w:spacing w:after="0"/>
        <w:jc w:val="both"/>
        <w:rPr>
          <w:rFonts w:ascii="Times New Roman" w:hAnsi="Times New Roman"/>
          <w:color w:val="000000"/>
          <w:sz w:val="20"/>
          <w:szCs w:val="20"/>
        </w:rPr>
      </w:pPr>
      <w:r>
        <w:rPr>
          <w:rFonts w:ascii="Times New Roman" w:hAnsi="Times New Roman"/>
          <w:b/>
          <w:bCs/>
          <w:color w:val="000000"/>
          <w:sz w:val="24"/>
          <w:szCs w:val="24"/>
        </w:rPr>
        <w:t xml:space="preserve">12.CRITERI E MODALITÀ DI VERIFICA E VALUTAZIONE </w:t>
      </w:r>
      <w:r>
        <w:rPr>
          <w:rFonts w:ascii="Times New Roman" w:hAnsi="Times New Roman"/>
          <w:b/>
          <w:bCs/>
          <w:color w:val="000000"/>
          <w:sz w:val="20"/>
          <w:szCs w:val="20"/>
        </w:rPr>
        <w:t>(</w:t>
      </w:r>
      <w:r>
        <w:rPr>
          <w:rFonts w:ascii="Times New Roman" w:hAnsi="Times New Roman"/>
          <w:i/>
          <w:color w:val="000000"/>
          <w:sz w:val="20"/>
          <w:szCs w:val="20"/>
        </w:rPr>
        <w:t>Sostituire il simbolo</w:t>
      </w:r>
      <w:r>
        <w:rPr>
          <w:rFonts w:ascii="Times New Roman" w:hAnsi="Times New Roman"/>
          <w:color w:val="000000"/>
          <w:sz w:val="36"/>
          <w:szCs w:val="36"/>
        </w:rPr>
        <w:t xml:space="preserve"> </w:t>
      </w:r>
      <w:r>
        <w:rPr>
          <w:rFonts w:ascii="Wingdings" w:hAnsi="Wingdings"/>
          <w:color w:val="000000"/>
          <w:sz w:val="36"/>
          <w:szCs w:val="36"/>
        </w:rPr>
        <w:t></w:t>
      </w:r>
      <w:r>
        <w:rPr>
          <w:rFonts w:ascii="Times New Roman" w:hAnsi="Times New Roman"/>
          <w:color w:val="000000"/>
          <w:sz w:val="36"/>
          <w:szCs w:val="36"/>
        </w:rPr>
        <w:t xml:space="preserve"> </w:t>
      </w:r>
      <w:r>
        <w:rPr>
          <w:rFonts w:ascii="Times New Roman" w:hAnsi="Times New Roman"/>
          <w:i/>
          <w:color w:val="000000"/>
          <w:sz w:val="20"/>
          <w:szCs w:val="20"/>
        </w:rPr>
        <w:t>alla voce prescelta</w:t>
      </w:r>
      <w:r>
        <w:rPr>
          <w:rFonts w:ascii="Times New Roman" w:hAnsi="Times New Roman"/>
          <w:color w:val="000000"/>
          <w:sz w:val="20"/>
          <w:szCs w:val="20"/>
        </w:rPr>
        <w:t>)</w:t>
      </w:r>
    </w:p>
    <w:p w:rsidR="00A820F4" w:rsidRDefault="00A820F4">
      <w:pPr>
        <w:widowControl w:val="0"/>
        <w:autoSpaceDE w:val="0"/>
        <w:spacing w:after="0"/>
        <w:jc w:val="both"/>
        <w:rPr>
          <w:rFonts w:ascii="Times New Roman" w:hAnsi="Times New Roman"/>
          <w:i/>
          <w:iCs/>
          <w:color w:val="000000"/>
          <w:sz w:val="20"/>
          <w:szCs w:val="20"/>
        </w:rPr>
      </w:pPr>
      <w:r>
        <w:rPr>
          <w:rFonts w:ascii="Times New Roman" w:hAnsi="Times New Roman"/>
          <w:i/>
          <w:iCs/>
          <w:color w:val="000000"/>
          <w:sz w:val="20"/>
          <w:szCs w:val="20"/>
        </w:rPr>
        <w:t>(N.B. validi anche in sede di esame)</w:t>
      </w:r>
    </w:p>
    <w:p w:rsidR="00A820F4" w:rsidRDefault="00A820F4">
      <w:pPr>
        <w:widowControl w:val="0"/>
        <w:autoSpaceDE w:val="0"/>
        <w:spacing w:after="0"/>
        <w:jc w:val="both"/>
        <w:rPr>
          <w:rFonts w:ascii="Times New Roman" w:hAnsi="Times New Roman"/>
          <w:color w:val="000000"/>
          <w:sz w:val="24"/>
          <w:szCs w:val="24"/>
        </w:rPr>
      </w:pPr>
      <w:r>
        <w:rPr>
          <w:rFonts w:ascii="Times New Roman" w:hAnsi="Times New Roman"/>
          <w:color w:val="000000"/>
          <w:sz w:val="24"/>
          <w:szCs w:val="24"/>
        </w:rPr>
        <w:t>Si concordano:</w:t>
      </w:r>
    </w:p>
    <w:p w:rsidR="00A820F4" w:rsidRDefault="00A820F4">
      <w:pPr>
        <w:widowControl w:val="0"/>
        <w:autoSpaceDE w:val="0"/>
        <w:spacing w:after="0"/>
        <w:jc w:val="both"/>
        <w:rPr>
          <w:rFonts w:ascii="Times New Roman" w:hAnsi="Times New Roman"/>
          <w:color w:val="000000"/>
          <w:sz w:val="24"/>
          <w:szCs w:val="24"/>
        </w:rPr>
      </w:pPr>
      <w:r>
        <w:rPr>
          <w:rFonts w:ascii="Wingdings" w:hAnsi="Wingdings"/>
          <w:color w:val="000000"/>
          <w:sz w:val="32"/>
          <w:szCs w:val="32"/>
        </w:rPr>
        <w:t></w:t>
      </w:r>
      <w:r>
        <w:rPr>
          <w:rFonts w:ascii="Times New Roman" w:hAnsi="Times New Roman"/>
          <w:color w:val="000000"/>
          <w:sz w:val="24"/>
          <w:szCs w:val="24"/>
        </w:rPr>
        <w:t xml:space="preserve"> verifiche orali programmate</w:t>
      </w:r>
    </w:p>
    <w:p w:rsidR="00A820F4" w:rsidRDefault="00A820F4">
      <w:pPr>
        <w:widowControl w:val="0"/>
        <w:autoSpaceDE w:val="0"/>
        <w:spacing w:after="0"/>
        <w:jc w:val="both"/>
        <w:rPr>
          <w:rFonts w:ascii="Times New Roman" w:hAnsi="Times New Roman"/>
          <w:color w:val="000000"/>
          <w:sz w:val="24"/>
          <w:szCs w:val="24"/>
        </w:rPr>
      </w:pPr>
      <w:r>
        <w:rPr>
          <w:rFonts w:ascii="Wingdings" w:hAnsi="Wingdings"/>
          <w:color w:val="000000"/>
          <w:sz w:val="32"/>
          <w:szCs w:val="32"/>
        </w:rPr>
        <w:t></w:t>
      </w:r>
      <w:r>
        <w:rPr>
          <w:rFonts w:ascii="Times New Roman" w:hAnsi="Times New Roman"/>
          <w:color w:val="000000"/>
          <w:sz w:val="24"/>
          <w:szCs w:val="24"/>
        </w:rPr>
        <w:t xml:space="preserve"> compensazione con prove orali di compiti scritti</w:t>
      </w:r>
    </w:p>
    <w:p w:rsidR="00A820F4" w:rsidRDefault="00A820F4">
      <w:pPr>
        <w:widowControl w:val="0"/>
        <w:autoSpaceDE w:val="0"/>
        <w:spacing w:after="0"/>
        <w:jc w:val="both"/>
        <w:rPr>
          <w:rFonts w:ascii="Times New Roman" w:hAnsi="Times New Roman"/>
          <w:color w:val="000000"/>
          <w:sz w:val="24"/>
          <w:szCs w:val="24"/>
        </w:rPr>
      </w:pPr>
      <w:r>
        <w:rPr>
          <w:rFonts w:ascii="Wingdings" w:hAnsi="Wingdings"/>
          <w:color w:val="000000"/>
          <w:sz w:val="32"/>
          <w:szCs w:val="32"/>
        </w:rPr>
        <w:t></w:t>
      </w:r>
      <w:r>
        <w:rPr>
          <w:rFonts w:ascii="Times New Roman" w:hAnsi="Times New Roman"/>
          <w:color w:val="000000"/>
          <w:sz w:val="24"/>
          <w:szCs w:val="24"/>
        </w:rPr>
        <w:t xml:space="preserve"> uso di mediatori didattici durante le prove scritte e orali (mappe mentali, mappe cognitive..)</w:t>
      </w:r>
    </w:p>
    <w:p w:rsidR="00A820F4" w:rsidRDefault="00A820F4">
      <w:pPr>
        <w:widowControl w:val="0"/>
        <w:autoSpaceDE w:val="0"/>
        <w:spacing w:after="0"/>
        <w:jc w:val="both"/>
        <w:rPr>
          <w:rFonts w:ascii="Times New Roman" w:hAnsi="Times New Roman"/>
          <w:color w:val="000000"/>
          <w:sz w:val="24"/>
          <w:szCs w:val="24"/>
        </w:rPr>
      </w:pPr>
      <w:r>
        <w:rPr>
          <w:rFonts w:ascii="Wingdings" w:hAnsi="Wingdings"/>
          <w:color w:val="000000"/>
          <w:sz w:val="32"/>
          <w:szCs w:val="32"/>
        </w:rPr>
        <w:t></w:t>
      </w:r>
      <w:r>
        <w:rPr>
          <w:rFonts w:ascii="Times New Roman" w:hAnsi="Times New Roman"/>
          <w:color w:val="000000"/>
          <w:sz w:val="32"/>
          <w:szCs w:val="32"/>
        </w:rPr>
        <w:t xml:space="preserve"> </w:t>
      </w:r>
      <w:r>
        <w:rPr>
          <w:rFonts w:ascii="Times New Roman" w:hAnsi="Times New Roman"/>
          <w:color w:val="000000"/>
          <w:sz w:val="24"/>
          <w:szCs w:val="24"/>
        </w:rPr>
        <w:t>valutazioni più attente alle conoscenze a alle competenze di analisi, sintesi e collegamento con eventuali elaborazioni personali, piuttosto che alla correttezza formale</w:t>
      </w:r>
    </w:p>
    <w:p w:rsidR="00A820F4" w:rsidRDefault="00A820F4">
      <w:pPr>
        <w:widowControl w:val="0"/>
        <w:autoSpaceDE w:val="0"/>
        <w:spacing w:after="0"/>
        <w:jc w:val="both"/>
        <w:rPr>
          <w:rFonts w:ascii="Times New Roman" w:hAnsi="Times New Roman"/>
          <w:color w:val="000000"/>
          <w:sz w:val="24"/>
          <w:szCs w:val="24"/>
        </w:rPr>
      </w:pPr>
      <w:r>
        <w:rPr>
          <w:rFonts w:ascii="Wingdings" w:hAnsi="Wingdings"/>
          <w:color w:val="000000"/>
          <w:sz w:val="32"/>
          <w:szCs w:val="32"/>
        </w:rPr>
        <w:t></w:t>
      </w:r>
      <w:r>
        <w:rPr>
          <w:rFonts w:ascii="Times New Roman" w:hAnsi="Times New Roman"/>
          <w:color w:val="000000"/>
          <w:sz w:val="24"/>
          <w:szCs w:val="24"/>
        </w:rPr>
        <w:t xml:space="preserve"> prove informatizzate</w:t>
      </w:r>
    </w:p>
    <w:p w:rsidR="00A820F4" w:rsidRDefault="00A820F4">
      <w:pPr>
        <w:widowControl w:val="0"/>
        <w:autoSpaceDE w:val="0"/>
        <w:spacing w:after="0"/>
        <w:jc w:val="both"/>
        <w:rPr>
          <w:rFonts w:ascii="Times New Roman" w:hAnsi="Times New Roman"/>
          <w:color w:val="000000"/>
          <w:sz w:val="24"/>
          <w:szCs w:val="24"/>
        </w:rPr>
      </w:pPr>
      <w:r>
        <w:rPr>
          <w:rFonts w:ascii="Wingdings" w:hAnsi="Wingdings"/>
          <w:color w:val="000000"/>
          <w:sz w:val="32"/>
          <w:szCs w:val="32"/>
        </w:rPr>
        <w:t></w:t>
      </w:r>
      <w:r>
        <w:rPr>
          <w:rFonts w:ascii="Times New Roman" w:hAnsi="Times New Roman"/>
          <w:color w:val="000000"/>
          <w:sz w:val="32"/>
          <w:szCs w:val="32"/>
        </w:rPr>
        <w:t xml:space="preserve"> </w:t>
      </w:r>
      <w:r>
        <w:rPr>
          <w:rFonts w:ascii="Times New Roman" w:hAnsi="Times New Roman"/>
          <w:color w:val="000000"/>
          <w:sz w:val="24"/>
          <w:szCs w:val="24"/>
        </w:rPr>
        <w:t>valutazione dei progressi in itinere</w:t>
      </w:r>
    </w:p>
    <w:p w:rsidR="00A820F4" w:rsidRDefault="00A820F4">
      <w:pPr>
        <w:pageBreakBefore/>
        <w:rPr>
          <w:rFonts w:ascii="Times New Roman" w:hAnsi="Times New Roman"/>
          <w:sz w:val="24"/>
          <w:szCs w:val="24"/>
        </w:rPr>
      </w:pPr>
    </w:p>
    <w:p w:rsidR="00A820F4" w:rsidRDefault="00A820F4">
      <w:pPr>
        <w:widowControl w:val="0"/>
        <w:autoSpaceDE w:val="0"/>
        <w:spacing w:after="0"/>
        <w:jc w:val="both"/>
        <w:rPr>
          <w:rFonts w:ascii="Times New Roman" w:hAnsi="Times New Roman"/>
          <w:color w:val="000000"/>
          <w:sz w:val="20"/>
          <w:szCs w:val="20"/>
        </w:rPr>
      </w:pPr>
      <w:r>
        <w:rPr>
          <w:rFonts w:ascii="Times New Roman" w:hAnsi="Times New Roman"/>
          <w:b/>
          <w:bCs/>
          <w:color w:val="000000"/>
          <w:sz w:val="24"/>
          <w:szCs w:val="24"/>
        </w:rPr>
        <w:t xml:space="preserve">13. PATTO CON LA FAMIGLIA E CON L’ALUNNO </w:t>
      </w:r>
      <w:r>
        <w:rPr>
          <w:rFonts w:ascii="Times New Roman" w:hAnsi="Times New Roman"/>
          <w:b/>
          <w:bCs/>
          <w:color w:val="000000"/>
          <w:sz w:val="20"/>
          <w:szCs w:val="20"/>
        </w:rPr>
        <w:t>(</w:t>
      </w:r>
      <w:r>
        <w:rPr>
          <w:rFonts w:ascii="Times New Roman" w:hAnsi="Times New Roman"/>
          <w:i/>
          <w:color w:val="000000"/>
          <w:sz w:val="20"/>
          <w:szCs w:val="20"/>
        </w:rPr>
        <w:t>Sostituire il simbolo</w:t>
      </w:r>
      <w:r>
        <w:rPr>
          <w:rFonts w:ascii="Times New Roman" w:hAnsi="Times New Roman"/>
          <w:color w:val="000000"/>
          <w:sz w:val="36"/>
          <w:szCs w:val="36"/>
        </w:rPr>
        <w:t xml:space="preserve"> </w:t>
      </w:r>
      <w:r>
        <w:rPr>
          <w:rFonts w:ascii="Wingdings" w:hAnsi="Wingdings"/>
          <w:color w:val="000000"/>
          <w:sz w:val="36"/>
          <w:szCs w:val="36"/>
        </w:rPr>
        <w:t></w:t>
      </w:r>
      <w:r>
        <w:rPr>
          <w:rFonts w:ascii="Times New Roman" w:hAnsi="Times New Roman"/>
          <w:color w:val="000000"/>
          <w:sz w:val="36"/>
          <w:szCs w:val="36"/>
        </w:rPr>
        <w:t xml:space="preserve"> </w:t>
      </w:r>
      <w:r>
        <w:rPr>
          <w:rFonts w:ascii="Times New Roman" w:hAnsi="Times New Roman"/>
          <w:i/>
          <w:color w:val="000000"/>
          <w:sz w:val="20"/>
          <w:szCs w:val="20"/>
        </w:rPr>
        <w:t>alla voce prescelta</w:t>
      </w:r>
      <w:r>
        <w:rPr>
          <w:rFonts w:ascii="Times New Roman" w:hAnsi="Times New Roman"/>
          <w:color w:val="000000"/>
          <w:sz w:val="20"/>
          <w:szCs w:val="20"/>
        </w:rPr>
        <w:t>)</w:t>
      </w:r>
    </w:p>
    <w:p w:rsidR="00A820F4" w:rsidRDefault="00A820F4">
      <w:pPr>
        <w:widowControl w:val="0"/>
        <w:autoSpaceDE w:val="0"/>
        <w:spacing w:after="0"/>
        <w:jc w:val="both"/>
        <w:rPr>
          <w:rFonts w:ascii="Times New Roman" w:hAnsi="Times New Roman"/>
          <w:color w:val="000000"/>
          <w:sz w:val="24"/>
          <w:szCs w:val="24"/>
        </w:rPr>
      </w:pPr>
      <w:r>
        <w:rPr>
          <w:rFonts w:ascii="Times New Roman" w:hAnsi="Times New Roman"/>
          <w:color w:val="000000"/>
          <w:sz w:val="24"/>
          <w:szCs w:val="24"/>
        </w:rPr>
        <w:t>Si concordano:</w:t>
      </w:r>
    </w:p>
    <w:p w:rsidR="00A820F4" w:rsidRDefault="00A820F4">
      <w:pPr>
        <w:widowControl w:val="0"/>
        <w:autoSpaceDE w:val="0"/>
        <w:spacing w:after="0"/>
        <w:jc w:val="both"/>
        <w:rPr>
          <w:rFonts w:ascii="Times New Roman" w:hAnsi="Times New Roman"/>
          <w:color w:val="000000"/>
          <w:sz w:val="24"/>
          <w:szCs w:val="24"/>
        </w:rPr>
      </w:pPr>
      <w:r>
        <w:rPr>
          <w:rFonts w:ascii="Wingdings" w:hAnsi="Wingdings"/>
          <w:color w:val="000000"/>
          <w:sz w:val="32"/>
          <w:szCs w:val="32"/>
        </w:rPr>
        <w:t></w:t>
      </w:r>
      <w:r>
        <w:rPr>
          <w:rFonts w:ascii="Times New Roman" w:hAnsi="Times New Roman"/>
          <w:color w:val="000000"/>
          <w:sz w:val="24"/>
          <w:szCs w:val="24"/>
        </w:rPr>
        <w:t xml:space="preserve"> riduzione del carico di studio individuale a casa,</w:t>
      </w:r>
    </w:p>
    <w:p w:rsidR="00A820F4" w:rsidRDefault="00A820F4">
      <w:pPr>
        <w:widowControl w:val="0"/>
        <w:autoSpaceDE w:val="0"/>
        <w:spacing w:after="0"/>
        <w:jc w:val="both"/>
        <w:rPr>
          <w:rFonts w:ascii="Times New Roman" w:hAnsi="Times New Roman"/>
          <w:color w:val="000000"/>
          <w:sz w:val="24"/>
          <w:szCs w:val="24"/>
        </w:rPr>
      </w:pPr>
      <w:r>
        <w:rPr>
          <w:rFonts w:ascii="Wingdings" w:hAnsi="Wingdings"/>
          <w:color w:val="000000"/>
          <w:sz w:val="32"/>
          <w:szCs w:val="32"/>
        </w:rPr>
        <w:t></w:t>
      </w:r>
      <w:r>
        <w:rPr>
          <w:rFonts w:ascii="Times New Roman" w:hAnsi="Times New Roman"/>
          <w:color w:val="000000"/>
          <w:sz w:val="24"/>
          <w:szCs w:val="24"/>
        </w:rPr>
        <w:t xml:space="preserve"> organizzazione di un piano di studio settimanale con distribuzione giornaliera del carico di lavoro.</w:t>
      </w:r>
    </w:p>
    <w:p w:rsidR="00A820F4" w:rsidRDefault="00A820F4">
      <w:pPr>
        <w:widowControl w:val="0"/>
        <w:autoSpaceDE w:val="0"/>
        <w:spacing w:after="0"/>
        <w:jc w:val="both"/>
        <w:rPr>
          <w:rFonts w:ascii="Times New Roman" w:hAnsi="Times New Roman"/>
          <w:i/>
          <w:iCs/>
          <w:color w:val="000000"/>
          <w:sz w:val="24"/>
          <w:szCs w:val="24"/>
        </w:rPr>
      </w:pPr>
      <w:r>
        <w:rPr>
          <w:rFonts w:ascii="Wingdings" w:hAnsi="Wingdings"/>
          <w:color w:val="000000"/>
          <w:sz w:val="32"/>
          <w:szCs w:val="32"/>
        </w:rPr>
        <w:t></w:t>
      </w:r>
      <w:r>
        <w:rPr>
          <w:rFonts w:ascii="Times New Roman" w:hAnsi="Times New Roman"/>
          <w:color w:val="000000"/>
          <w:sz w:val="32"/>
          <w:szCs w:val="32"/>
        </w:rPr>
        <w:t xml:space="preserve"> </w:t>
      </w:r>
      <w:r>
        <w:rPr>
          <w:rFonts w:ascii="Times New Roman" w:hAnsi="Times New Roman"/>
          <w:color w:val="000000"/>
          <w:sz w:val="24"/>
          <w:szCs w:val="24"/>
        </w:rPr>
        <w:t>modalità di aiuto:</w:t>
      </w:r>
      <w:r>
        <w:rPr>
          <w:rFonts w:ascii="Times New Roman" w:hAnsi="Times New Roman"/>
          <w:i/>
          <w:iCs/>
          <w:color w:val="000000"/>
          <w:sz w:val="24"/>
          <w:szCs w:val="24"/>
        </w:rPr>
        <w:t xml:space="preserve"> chi, come, per quanto tempo, per quali attività/discipline chi segue l’alunno nello studio</w:t>
      </w:r>
    </w:p>
    <w:p w:rsidR="00A820F4" w:rsidRDefault="00A820F4">
      <w:pPr>
        <w:widowControl w:val="0"/>
        <w:autoSpaceDE w:val="0"/>
        <w:spacing w:after="0"/>
        <w:jc w:val="both"/>
        <w:rPr>
          <w:rFonts w:ascii="Times New Roman" w:hAnsi="Times New Roman"/>
          <w:color w:val="000000"/>
          <w:sz w:val="24"/>
          <w:szCs w:val="24"/>
        </w:rPr>
      </w:pPr>
      <w:r>
        <w:rPr>
          <w:rFonts w:ascii="Wingdings" w:hAnsi="Wingdings"/>
          <w:color w:val="000000"/>
          <w:sz w:val="32"/>
          <w:szCs w:val="32"/>
        </w:rPr>
        <w:t></w:t>
      </w:r>
      <w:r>
        <w:rPr>
          <w:rFonts w:ascii="Times New Roman" w:hAnsi="Times New Roman"/>
          <w:color w:val="000000"/>
          <w:sz w:val="24"/>
          <w:szCs w:val="24"/>
        </w:rPr>
        <w:t xml:space="preserve"> gli strumenti compensativi utilizzati a casa (audio: registrazioni, audiolibri,…) strumenti informatici (videoscrittura con correttore ortografico, sintesi vocale, calcolatrice o computer con fogli di calcolo,…. )</w:t>
      </w:r>
    </w:p>
    <w:p w:rsidR="00A820F4" w:rsidRDefault="00A820F4">
      <w:pPr>
        <w:widowControl w:val="0"/>
        <w:autoSpaceDE w:val="0"/>
        <w:spacing w:after="0"/>
        <w:jc w:val="both"/>
        <w:rPr>
          <w:rFonts w:ascii="Times New Roman" w:hAnsi="Times New Roman"/>
          <w:color w:val="000000"/>
          <w:sz w:val="24"/>
          <w:szCs w:val="24"/>
        </w:rPr>
      </w:pPr>
      <w:r>
        <w:rPr>
          <w:rFonts w:ascii="Wingdings" w:hAnsi="Wingdings"/>
          <w:color w:val="000000"/>
          <w:sz w:val="32"/>
          <w:szCs w:val="32"/>
        </w:rPr>
        <w:t></w:t>
      </w:r>
      <w:r>
        <w:rPr>
          <w:rFonts w:ascii="Times New Roman" w:hAnsi="Times New Roman"/>
          <w:color w:val="000000"/>
          <w:sz w:val="32"/>
          <w:szCs w:val="32"/>
        </w:rPr>
        <w:t xml:space="preserve"> </w:t>
      </w:r>
      <w:r>
        <w:rPr>
          <w:rFonts w:ascii="Times New Roman" w:hAnsi="Times New Roman"/>
          <w:color w:val="000000"/>
          <w:sz w:val="24"/>
          <w:szCs w:val="24"/>
        </w:rPr>
        <w:t>le verifiche sia orali che scritte. Le verifiche orali dovranno essere privilegiate.</w:t>
      </w:r>
    </w:p>
    <w:p w:rsidR="00A820F4" w:rsidRDefault="00A820F4">
      <w:pPr>
        <w:widowControl w:val="0"/>
        <w:autoSpaceDE w:val="0"/>
        <w:spacing w:after="0"/>
        <w:jc w:val="both"/>
        <w:rPr>
          <w:rFonts w:ascii="Times New Roman" w:hAnsi="Times New Roman"/>
          <w:color w:val="000000"/>
          <w:sz w:val="20"/>
          <w:szCs w:val="20"/>
        </w:rPr>
      </w:pPr>
      <w:r>
        <w:rPr>
          <w:rFonts w:ascii="Times New Roman" w:hAnsi="Times New Roman"/>
          <w:color w:val="000000"/>
          <w:sz w:val="20"/>
          <w:szCs w:val="20"/>
        </w:rPr>
        <w:t>N.B.</w:t>
      </w:r>
    </w:p>
    <w:p w:rsidR="00A820F4" w:rsidRDefault="00A820F4">
      <w:pPr>
        <w:widowControl w:val="0"/>
        <w:autoSpaceDE w:val="0"/>
        <w:spacing w:after="0"/>
        <w:jc w:val="both"/>
        <w:rPr>
          <w:rFonts w:ascii="Times New Roman" w:hAnsi="Times New Roman"/>
          <w:i/>
          <w:iCs/>
          <w:color w:val="000000"/>
          <w:sz w:val="20"/>
          <w:szCs w:val="20"/>
        </w:rPr>
      </w:pPr>
      <w:r>
        <w:rPr>
          <w:rFonts w:ascii="Times New Roman" w:hAnsi="Times New Roman"/>
          <w:i/>
          <w:iCs/>
          <w:color w:val="000000"/>
          <w:sz w:val="20"/>
          <w:szCs w:val="20"/>
        </w:rPr>
        <w:t>Il patto con la famiglia e con l’alunno deve essere costantemente arricchito dalla ricerca della condivisione delle strategie e dalla fiducia nella possibilità di perseguire il successo formativo (a tal fine sono molto utili i rilevamenti oggettivi dei progressi in itinere).</w:t>
      </w:r>
    </w:p>
    <w:p w:rsidR="00D166A0" w:rsidRPr="00D166A0" w:rsidRDefault="00D166A0">
      <w:pPr>
        <w:widowControl w:val="0"/>
        <w:autoSpaceDE w:val="0"/>
        <w:spacing w:after="0"/>
        <w:jc w:val="both"/>
        <w:rPr>
          <w:rFonts w:ascii="Times New Roman" w:hAnsi="Times New Roman"/>
          <w:b/>
          <w:bCs/>
          <w:color w:val="000000"/>
          <w:sz w:val="10"/>
          <w:szCs w:val="24"/>
        </w:rPr>
      </w:pPr>
    </w:p>
    <w:p w:rsidR="00A820F4" w:rsidRDefault="00A820F4">
      <w:pPr>
        <w:widowControl w:val="0"/>
        <w:autoSpaceDE w:val="0"/>
        <w:spacing w:after="0"/>
        <w:jc w:val="both"/>
        <w:rPr>
          <w:rFonts w:ascii="Times New Roman" w:hAnsi="Times New Roman"/>
          <w:b/>
          <w:bCs/>
          <w:color w:val="000000"/>
          <w:sz w:val="24"/>
          <w:szCs w:val="24"/>
        </w:rPr>
      </w:pPr>
      <w:r>
        <w:rPr>
          <w:rFonts w:ascii="Times New Roman" w:hAnsi="Times New Roman"/>
          <w:b/>
          <w:bCs/>
          <w:color w:val="000000"/>
          <w:sz w:val="24"/>
          <w:szCs w:val="24"/>
        </w:rPr>
        <w:t>14. SUGGERIMENTI OPERATIVI PER L’ULTIMO ANNO DI CORSO</w:t>
      </w:r>
    </w:p>
    <w:p w:rsidR="00A820F4" w:rsidRDefault="00A820F4">
      <w:pPr>
        <w:widowControl w:val="0"/>
        <w:autoSpaceDE w:val="0"/>
        <w:spacing w:after="0"/>
        <w:jc w:val="both"/>
        <w:rPr>
          <w:rFonts w:ascii="Times New Roman" w:hAnsi="Times New Roman"/>
          <w:b/>
          <w:bCs/>
          <w:color w:val="000000"/>
          <w:sz w:val="24"/>
          <w:szCs w:val="24"/>
          <w:u w:val="single"/>
        </w:rPr>
      </w:pPr>
      <w:r>
        <w:rPr>
          <w:rFonts w:ascii="Times New Roman" w:hAnsi="Times New Roman"/>
          <w:color w:val="000000"/>
          <w:sz w:val="24"/>
          <w:szCs w:val="24"/>
        </w:rPr>
        <w:t>In attesa delle disposizioni in merito allo</w:t>
      </w:r>
      <w:r>
        <w:rPr>
          <w:rFonts w:ascii="Times New Roman" w:hAnsi="Times New Roman"/>
          <w:color w:val="000000"/>
          <w:sz w:val="24"/>
          <w:szCs w:val="24"/>
          <w:u w:val="single"/>
        </w:rPr>
        <w:t xml:space="preserve"> svolgimento degli esami conclusivi</w:t>
      </w:r>
      <w:r>
        <w:rPr>
          <w:rFonts w:ascii="Times New Roman" w:hAnsi="Times New Roman"/>
          <w:color w:val="000000"/>
          <w:sz w:val="24"/>
          <w:szCs w:val="24"/>
        </w:rPr>
        <w:t xml:space="preserve"> del primo e secondo ciclo di istruzione da parte degli alunni con disturbi specifici di apprendimento (DSA)</w:t>
      </w:r>
      <w:r>
        <w:rPr>
          <w:rFonts w:ascii="Times New Roman" w:hAnsi="Times New Roman"/>
          <w:b/>
          <w:bCs/>
          <w:color w:val="000000"/>
          <w:sz w:val="24"/>
          <w:szCs w:val="24"/>
          <w:u w:val="single"/>
        </w:rPr>
        <w:t xml:space="preserve"> si deve tener conto della normativa relativa a “ Istruzioni e modalità organizzative e operative per lo svolgimento degli esami di stato”:</w:t>
      </w:r>
    </w:p>
    <w:p w:rsidR="00A820F4" w:rsidRDefault="00A820F4">
      <w:pPr>
        <w:widowControl w:val="0"/>
        <w:autoSpaceDE w:val="0"/>
        <w:spacing w:after="0"/>
        <w:jc w:val="both"/>
        <w:rPr>
          <w:rFonts w:ascii="Times New Roman" w:hAnsi="Times New Roman"/>
          <w:b/>
          <w:bCs/>
          <w:color w:val="000000"/>
          <w:sz w:val="24"/>
          <w:szCs w:val="24"/>
          <w:u w:val="single"/>
        </w:rPr>
      </w:pPr>
      <w:r>
        <w:rPr>
          <w:rFonts w:ascii="Times New Roman" w:hAnsi="Times New Roman"/>
          <w:b/>
          <w:bCs/>
          <w:color w:val="000000"/>
          <w:sz w:val="24"/>
          <w:szCs w:val="24"/>
          <w:u w:val="single"/>
        </w:rPr>
        <w:t>ART.6 DOCUMENTO DEL CONSIGLIO DI CLASSE DEL 15 MAGGIO</w:t>
      </w:r>
    </w:p>
    <w:p w:rsidR="00A820F4" w:rsidRDefault="00A820F4">
      <w:pPr>
        <w:widowControl w:val="0"/>
        <w:autoSpaceDE w:val="0"/>
        <w:spacing w:after="0"/>
        <w:jc w:val="both"/>
        <w:rPr>
          <w:rFonts w:ascii="Times New Roman" w:hAnsi="Times New Roman"/>
          <w:i/>
          <w:iCs/>
          <w:color w:val="000000"/>
          <w:sz w:val="24"/>
          <w:szCs w:val="24"/>
        </w:rPr>
      </w:pPr>
      <w:r>
        <w:rPr>
          <w:rFonts w:ascii="Times New Roman" w:hAnsi="Times New Roman"/>
          <w:b/>
          <w:bCs/>
          <w:color w:val="000000"/>
          <w:sz w:val="24"/>
          <w:szCs w:val="24"/>
        </w:rPr>
        <w:t>c.1</w:t>
      </w:r>
      <w:r>
        <w:rPr>
          <w:rFonts w:ascii="Times New Roman" w:hAnsi="Times New Roman"/>
          <w:color w:val="000000"/>
          <w:sz w:val="24"/>
          <w:szCs w:val="24"/>
        </w:rPr>
        <w:t>.</w:t>
      </w:r>
      <w:r>
        <w:rPr>
          <w:rFonts w:ascii="Times New Roman" w:hAnsi="Times New Roman"/>
          <w:i/>
          <w:iCs/>
          <w:color w:val="000000"/>
          <w:sz w:val="24"/>
          <w:szCs w:val="24"/>
        </w:rPr>
        <w:t xml:space="preserve"> I consigli di classe dell'ultimo anno di corso elaborano, entro il 15 maggio, per la commissione d'esame, un apposito documento relativo all'azione educativa e didattica realizzata nell'ultimo anno di corso.</w:t>
      </w:r>
    </w:p>
    <w:p w:rsidR="00A820F4" w:rsidRDefault="00A820F4">
      <w:pPr>
        <w:widowControl w:val="0"/>
        <w:autoSpaceDE w:val="0"/>
        <w:spacing w:after="0"/>
        <w:jc w:val="both"/>
        <w:rPr>
          <w:rFonts w:ascii="Times New Roman" w:hAnsi="Times New Roman"/>
          <w:i/>
          <w:iCs/>
          <w:color w:val="000000"/>
          <w:sz w:val="24"/>
          <w:szCs w:val="24"/>
        </w:rPr>
      </w:pPr>
      <w:r>
        <w:rPr>
          <w:rFonts w:ascii="Times New Roman" w:hAnsi="Times New Roman"/>
          <w:b/>
          <w:bCs/>
          <w:i/>
          <w:iCs/>
          <w:color w:val="000000"/>
          <w:sz w:val="24"/>
          <w:szCs w:val="24"/>
        </w:rPr>
        <w:t>c.2</w:t>
      </w:r>
      <w:r>
        <w:rPr>
          <w:rFonts w:ascii="Times New Roman" w:hAnsi="Times New Roman"/>
          <w:i/>
          <w:iCs/>
          <w:color w:val="000000"/>
          <w:sz w:val="24"/>
          <w:szCs w:val="24"/>
        </w:rPr>
        <w:t>. Tale documento indica i contenuti, i metodi, i mezzi, gli spazi e i tempi del percorso formativo, i criteri, gli strumenti di valutazione adottati, gli obiettivi raggiunti, nonché ogni altro elemento che i consigli di classe ritengano significativo ai fini dello svolgimento degli esami.</w:t>
      </w:r>
    </w:p>
    <w:p w:rsidR="00A820F4" w:rsidRDefault="00A820F4">
      <w:pPr>
        <w:widowControl w:val="0"/>
        <w:autoSpaceDE w:val="0"/>
        <w:spacing w:after="0"/>
        <w:jc w:val="both"/>
        <w:rPr>
          <w:rFonts w:ascii="Times New Roman" w:hAnsi="Times New Roman"/>
          <w:i/>
          <w:iCs/>
          <w:color w:val="000000"/>
          <w:sz w:val="24"/>
          <w:szCs w:val="24"/>
          <w:u w:val="single"/>
        </w:rPr>
      </w:pPr>
      <w:r>
        <w:rPr>
          <w:rFonts w:ascii="Times New Roman" w:hAnsi="Times New Roman"/>
          <w:b/>
          <w:bCs/>
          <w:i/>
          <w:iCs/>
          <w:color w:val="000000"/>
          <w:sz w:val="24"/>
          <w:szCs w:val="24"/>
        </w:rPr>
        <w:t>Art.12.7</w:t>
      </w:r>
      <w:r>
        <w:rPr>
          <w:rFonts w:ascii="Times New Roman" w:hAnsi="Times New Roman"/>
          <w:i/>
          <w:iCs/>
          <w:color w:val="000000"/>
          <w:sz w:val="24"/>
          <w:szCs w:val="24"/>
        </w:rPr>
        <w:t xml:space="preserve"> La Commissione terrà in debita considerazione le specifiche situazioni soggettive, relative ai candidati affetti da dislessia, sia in sede di predisposizione della terza prova scritta, che in sede di valutazione delle altre due prove scritte, prevedendo anche la possibilità di riservare alle stesse tempi più lunghi di quelli ordinari. Al candidato sarà consentita la utilizzazione di apparecchiature e strumenti informatici</w:t>
      </w:r>
      <w:r>
        <w:rPr>
          <w:rFonts w:ascii="Times New Roman" w:hAnsi="Times New Roman"/>
          <w:i/>
          <w:iCs/>
          <w:color w:val="000000"/>
          <w:sz w:val="24"/>
          <w:szCs w:val="24"/>
          <w:u w:val="single"/>
        </w:rPr>
        <w:t xml:space="preserve"> nel caso in cui siano stati impiegati per le verifiche in corso d’anno.</w:t>
      </w:r>
    </w:p>
    <w:p w:rsidR="00D166A0" w:rsidRPr="00D166A0" w:rsidRDefault="00D166A0">
      <w:pPr>
        <w:widowControl w:val="0"/>
        <w:autoSpaceDE w:val="0"/>
        <w:spacing w:after="0"/>
        <w:jc w:val="both"/>
        <w:rPr>
          <w:rFonts w:ascii="Times New Roman" w:hAnsi="Times New Roman"/>
          <w:i/>
          <w:iCs/>
          <w:color w:val="000000"/>
          <w:sz w:val="16"/>
          <w:szCs w:val="16"/>
          <w:u w:val="single"/>
        </w:rPr>
      </w:pPr>
    </w:p>
    <w:p w:rsidR="00A820F4" w:rsidRDefault="00A820F4">
      <w:pPr>
        <w:widowControl w:val="0"/>
        <w:autoSpaceDE w:val="0"/>
        <w:spacing w:after="0"/>
        <w:jc w:val="both"/>
        <w:rPr>
          <w:rFonts w:ascii="Times New Roman" w:hAnsi="Times New Roman"/>
          <w:color w:val="000000"/>
          <w:sz w:val="24"/>
          <w:szCs w:val="24"/>
        </w:rPr>
      </w:pPr>
      <w:r>
        <w:rPr>
          <w:rFonts w:ascii="Times New Roman" w:hAnsi="Times New Roman"/>
          <w:b/>
          <w:bCs/>
          <w:color w:val="000000"/>
          <w:sz w:val="24"/>
          <w:szCs w:val="24"/>
          <w:u w:val="single"/>
        </w:rPr>
        <w:t xml:space="preserve">Regolamento Valutazione </w:t>
      </w:r>
      <w:proofErr w:type="spellStart"/>
      <w:r>
        <w:rPr>
          <w:rFonts w:ascii="Times New Roman" w:hAnsi="Times New Roman"/>
          <w:color w:val="000000"/>
          <w:sz w:val="24"/>
          <w:szCs w:val="24"/>
        </w:rPr>
        <w:t>CdM</w:t>
      </w:r>
      <w:proofErr w:type="spellEnd"/>
      <w:r>
        <w:rPr>
          <w:rFonts w:ascii="Times New Roman" w:hAnsi="Times New Roman"/>
          <w:color w:val="000000"/>
          <w:sz w:val="24"/>
          <w:szCs w:val="24"/>
        </w:rPr>
        <w:t xml:space="preserve"> del 13 marzo 2009 - Schema di regolamento concernente “Coordinamento delle norme vigenti per la valutazione degli alunni e ulteriori modalità applicative in materia, ai sensi degli articoli 2 e 3 del D.L. n°137 del 1/09/2008, convertito con modificazioni dalla L. n° 169 del 30/10/2008” art. 10</w:t>
      </w:r>
    </w:p>
    <w:p w:rsidR="00A820F4" w:rsidRDefault="00A820F4">
      <w:pPr>
        <w:widowControl w:val="0"/>
        <w:autoSpaceDE w:val="0"/>
        <w:spacing w:after="0"/>
        <w:jc w:val="both"/>
        <w:rPr>
          <w:rFonts w:ascii="Times New Roman" w:hAnsi="Times New Roman"/>
          <w:b/>
          <w:bCs/>
          <w:color w:val="000000"/>
          <w:sz w:val="24"/>
          <w:szCs w:val="24"/>
        </w:rPr>
      </w:pPr>
      <w:r>
        <w:rPr>
          <w:rFonts w:ascii="Times New Roman" w:hAnsi="Times New Roman"/>
          <w:b/>
          <w:bCs/>
          <w:color w:val="000000"/>
          <w:sz w:val="24"/>
          <w:szCs w:val="24"/>
        </w:rPr>
        <w:t>Art. 10 Valutazione degli alunni con difficoltà specifica di apprendimento (DSA)</w:t>
      </w:r>
    </w:p>
    <w:p w:rsidR="00A820F4" w:rsidRDefault="00A820F4">
      <w:pPr>
        <w:widowControl w:val="0"/>
        <w:autoSpaceDE w:val="0"/>
        <w:spacing w:after="0"/>
        <w:jc w:val="both"/>
        <w:rPr>
          <w:rFonts w:ascii="Times New Roman" w:hAnsi="Times New Roman"/>
          <w:i/>
          <w:iCs/>
          <w:color w:val="000000"/>
          <w:sz w:val="24"/>
          <w:szCs w:val="24"/>
        </w:rPr>
      </w:pPr>
      <w:r>
        <w:rPr>
          <w:rFonts w:ascii="Times New Roman" w:hAnsi="Times New Roman"/>
          <w:i/>
          <w:iCs/>
          <w:color w:val="000000"/>
          <w:sz w:val="24"/>
          <w:szCs w:val="24"/>
        </w:rPr>
        <w:t>1. Per gli alunni con difficoltà specifiche di apprendimento (DSA) adeguatamente certificate, la valutazione e la verifica degli apprendimenti, comprese quelle effettuate in sede di esame conclusivo dei cicli, devono tenere conto delle specifiche situazioni soggettive di tali alunni; a tali fini, nello svolgimento dell’attività didattica e delle prove d’esame, sono adottati gli strumenti compensativi e dispensativi ritenuti più idonei.</w:t>
      </w:r>
    </w:p>
    <w:p w:rsidR="00A820F4" w:rsidRDefault="00A820F4">
      <w:pPr>
        <w:widowControl w:val="0"/>
        <w:autoSpaceDE w:val="0"/>
        <w:spacing w:after="0"/>
        <w:jc w:val="both"/>
        <w:rPr>
          <w:rFonts w:ascii="Times New Roman" w:hAnsi="Times New Roman"/>
          <w:i/>
          <w:iCs/>
          <w:color w:val="000000"/>
          <w:sz w:val="24"/>
          <w:szCs w:val="24"/>
        </w:rPr>
      </w:pPr>
      <w:r>
        <w:rPr>
          <w:rFonts w:ascii="Times New Roman" w:hAnsi="Times New Roman"/>
          <w:i/>
          <w:iCs/>
          <w:color w:val="000000"/>
          <w:sz w:val="24"/>
          <w:szCs w:val="24"/>
        </w:rPr>
        <w:t>2. Nel diploma finale rilasciato al termine degli esami non viene fatta menzione delle modalità di svolgimento e della differenziazione delle prove.</w:t>
      </w:r>
    </w:p>
    <w:p w:rsidR="0036410F" w:rsidRDefault="0036410F">
      <w:pPr>
        <w:widowControl w:val="0"/>
        <w:autoSpaceDE w:val="0"/>
        <w:spacing w:after="0"/>
        <w:jc w:val="both"/>
        <w:rPr>
          <w:rFonts w:ascii="Times New Roman" w:hAnsi="Times New Roman"/>
          <w:i/>
          <w:iCs/>
          <w:color w:val="000000"/>
          <w:sz w:val="24"/>
          <w:szCs w:val="24"/>
        </w:rPr>
      </w:pPr>
    </w:p>
    <w:tbl>
      <w:tblPr>
        <w:tblW w:w="0" w:type="auto"/>
        <w:tblInd w:w="-142" w:type="dxa"/>
        <w:tblLayout w:type="fixed"/>
        <w:tblLook w:val="0000"/>
      </w:tblPr>
      <w:tblGrid>
        <w:gridCol w:w="4889"/>
        <w:gridCol w:w="4889"/>
      </w:tblGrid>
      <w:tr w:rsidR="00A820F4">
        <w:tc>
          <w:tcPr>
            <w:tcW w:w="4889" w:type="dxa"/>
            <w:shd w:val="clear" w:color="auto" w:fill="auto"/>
            <w:vAlign w:val="center"/>
          </w:tcPr>
          <w:p w:rsidR="00A820F4" w:rsidRDefault="00A820F4">
            <w:pPr>
              <w:widowControl w:val="0"/>
              <w:autoSpaceDE w:val="0"/>
              <w:snapToGrid w:val="0"/>
              <w:spacing w:after="0"/>
              <w:rPr>
                <w:rFonts w:ascii="Times New Roman" w:hAnsi="Times New Roman"/>
                <w:color w:val="000000"/>
                <w:sz w:val="24"/>
                <w:szCs w:val="24"/>
              </w:rPr>
            </w:pPr>
            <w:r>
              <w:rPr>
                <w:rFonts w:ascii="Times New Roman" w:hAnsi="Times New Roman"/>
                <w:color w:val="000000"/>
                <w:sz w:val="24"/>
                <w:szCs w:val="24"/>
              </w:rPr>
              <w:t>I Docenti del Consiglio di Classe</w:t>
            </w:r>
          </w:p>
        </w:tc>
        <w:tc>
          <w:tcPr>
            <w:tcW w:w="4889" w:type="dxa"/>
            <w:shd w:val="clear" w:color="auto" w:fill="auto"/>
            <w:vAlign w:val="center"/>
          </w:tcPr>
          <w:p w:rsidR="00A820F4" w:rsidRDefault="00A820F4">
            <w:pPr>
              <w:snapToGrid w:val="0"/>
              <w:spacing w:after="0"/>
              <w:jc w:val="center"/>
              <w:rPr>
                <w:rFonts w:ascii="Times New Roman" w:hAnsi="Times New Roman"/>
                <w:sz w:val="24"/>
                <w:szCs w:val="24"/>
              </w:rPr>
            </w:pPr>
            <w:r>
              <w:rPr>
                <w:rFonts w:ascii="Times New Roman" w:hAnsi="Times New Roman"/>
                <w:sz w:val="24"/>
                <w:szCs w:val="24"/>
              </w:rPr>
              <w:t>La Dirigente Scolastica</w:t>
            </w:r>
          </w:p>
          <w:p w:rsidR="00A820F4" w:rsidRDefault="00AE4633">
            <w:pPr>
              <w:spacing w:after="0"/>
              <w:jc w:val="center"/>
              <w:rPr>
                <w:rFonts w:ascii="Times New Roman" w:hAnsi="Times New Roman"/>
                <w:sz w:val="24"/>
                <w:szCs w:val="24"/>
              </w:rPr>
            </w:pPr>
            <w:r>
              <w:rPr>
                <w:rFonts w:ascii="Times New Roman" w:hAnsi="Times New Roman"/>
                <w:sz w:val="24"/>
                <w:szCs w:val="24"/>
              </w:rPr>
              <w:t>Dr. Catia Gonnella</w:t>
            </w:r>
          </w:p>
        </w:tc>
      </w:tr>
      <w:tr w:rsidR="00A820F4">
        <w:tc>
          <w:tcPr>
            <w:tcW w:w="4889" w:type="dxa"/>
            <w:tcBorders>
              <w:bottom w:val="single" w:sz="4" w:space="0" w:color="000000"/>
            </w:tcBorders>
            <w:shd w:val="clear" w:color="auto" w:fill="auto"/>
          </w:tcPr>
          <w:p w:rsidR="00A820F4" w:rsidRDefault="00A820F4">
            <w:pPr>
              <w:snapToGrid w:val="0"/>
              <w:spacing w:after="0"/>
              <w:jc w:val="both"/>
              <w:rPr>
                <w:rFonts w:ascii="Times New Roman" w:hAnsi="Times New Roman"/>
                <w:sz w:val="24"/>
                <w:szCs w:val="24"/>
              </w:rPr>
            </w:pPr>
          </w:p>
        </w:tc>
        <w:tc>
          <w:tcPr>
            <w:tcW w:w="4889" w:type="dxa"/>
            <w:tcBorders>
              <w:bottom w:val="single" w:sz="4" w:space="0" w:color="000000"/>
            </w:tcBorders>
            <w:shd w:val="clear" w:color="auto" w:fill="auto"/>
          </w:tcPr>
          <w:p w:rsidR="00A820F4" w:rsidRDefault="00A820F4">
            <w:pPr>
              <w:snapToGrid w:val="0"/>
              <w:spacing w:after="0"/>
              <w:jc w:val="both"/>
              <w:rPr>
                <w:rFonts w:ascii="Times New Roman" w:hAnsi="Times New Roman"/>
                <w:sz w:val="24"/>
                <w:szCs w:val="24"/>
              </w:rPr>
            </w:pPr>
          </w:p>
        </w:tc>
      </w:tr>
      <w:tr w:rsidR="00A820F4">
        <w:tc>
          <w:tcPr>
            <w:tcW w:w="4889" w:type="dxa"/>
            <w:tcBorders>
              <w:top w:val="single" w:sz="4" w:space="0" w:color="000000"/>
              <w:bottom w:val="single" w:sz="4" w:space="0" w:color="000000"/>
            </w:tcBorders>
            <w:shd w:val="clear" w:color="auto" w:fill="auto"/>
          </w:tcPr>
          <w:p w:rsidR="00A820F4" w:rsidRDefault="00A820F4">
            <w:pPr>
              <w:snapToGrid w:val="0"/>
              <w:spacing w:after="0"/>
              <w:jc w:val="both"/>
              <w:rPr>
                <w:rFonts w:ascii="Times New Roman" w:hAnsi="Times New Roman"/>
                <w:sz w:val="24"/>
                <w:szCs w:val="24"/>
              </w:rPr>
            </w:pPr>
          </w:p>
        </w:tc>
        <w:tc>
          <w:tcPr>
            <w:tcW w:w="4889" w:type="dxa"/>
            <w:tcBorders>
              <w:top w:val="single" w:sz="4" w:space="0" w:color="000000"/>
            </w:tcBorders>
            <w:shd w:val="clear" w:color="auto" w:fill="auto"/>
          </w:tcPr>
          <w:p w:rsidR="00A820F4" w:rsidRDefault="00A820F4">
            <w:pPr>
              <w:snapToGrid w:val="0"/>
              <w:spacing w:after="0"/>
              <w:jc w:val="both"/>
              <w:rPr>
                <w:rFonts w:ascii="Times New Roman" w:hAnsi="Times New Roman"/>
                <w:sz w:val="24"/>
                <w:szCs w:val="24"/>
              </w:rPr>
            </w:pPr>
          </w:p>
        </w:tc>
      </w:tr>
      <w:tr w:rsidR="00A820F4">
        <w:tc>
          <w:tcPr>
            <w:tcW w:w="4889" w:type="dxa"/>
            <w:tcBorders>
              <w:top w:val="single" w:sz="4" w:space="0" w:color="000000"/>
              <w:bottom w:val="single" w:sz="4" w:space="0" w:color="000000"/>
            </w:tcBorders>
            <w:shd w:val="clear" w:color="auto" w:fill="auto"/>
          </w:tcPr>
          <w:p w:rsidR="00A820F4" w:rsidRDefault="00A820F4">
            <w:pPr>
              <w:snapToGrid w:val="0"/>
              <w:spacing w:after="0" w:line="240" w:lineRule="auto"/>
              <w:jc w:val="both"/>
              <w:rPr>
                <w:rFonts w:ascii="Times New Roman" w:hAnsi="Times New Roman"/>
                <w:sz w:val="24"/>
                <w:szCs w:val="24"/>
              </w:rPr>
            </w:pPr>
          </w:p>
        </w:tc>
        <w:tc>
          <w:tcPr>
            <w:tcW w:w="4889" w:type="dxa"/>
            <w:shd w:val="clear" w:color="auto" w:fill="auto"/>
          </w:tcPr>
          <w:p w:rsidR="00A820F4" w:rsidRDefault="00A820F4">
            <w:pPr>
              <w:snapToGrid w:val="0"/>
              <w:spacing w:after="0" w:line="240" w:lineRule="auto"/>
              <w:jc w:val="both"/>
              <w:rPr>
                <w:rFonts w:ascii="Times New Roman" w:hAnsi="Times New Roman"/>
                <w:sz w:val="24"/>
                <w:szCs w:val="24"/>
              </w:rPr>
            </w:pPr>
          </w:p>
        </w:tc>
      </w:tr>
      <w:tr w:rsidR="00A820F4">
        <w:tc>
          <w:tcPr>
            <w:tcW w:w="4889" w:type="dxa"/>
            <w:tcBorders>
              <w:top w:val="single" w:sz="4" w:space="0" w:color="000000"/>
              <w:bottom w:val="single" w:sz="4" w:space="0" w:color="000000"/>
            </w:tcBorders>
            <w:shd w:val="clear" w:color="auto" w:fill="auto"/>
          </w:tcPr>
          <w:p w:rsidR="00A820F4" w:rsidRDefault="00A820F4">
            <w:pPr>
              <w:snapToGrid w:val="0"/>
              <w:spacing w:after="0"/>
              <w:jc w:val="both"/>
              <w:rPr>
                <w:rFonts w:ascii="Times New Roman" w:hAnsi="Times New Roman"/>
                <w:sz w:val="24"/>
                <w:szCs w:val="24"/>
              </w:rPr>
            </w:pPr>
          </w:p>
        </w:tc>
        <w:tc>
          <w:tcPr>
            <w:tcW w:w="4889" w:type="dxa"/>
            <w:shd w:val="clear" w:color="auto" w:fill="auto"/>
          </w:tcPr>
          <w:p w:rsidR="00A820F4" w:rsidRDefault="00A820F4">
            <w:pPr>
              <w:snapToGrid w:val="0"/>
              <w:spacing w:after="0"/>
              <w:jc w:val="both"/>
              <w:rPr>
                <w:rFonts w:ascii="Times New Roman" w:hAnsi="Times New Roman"/>
                <w:sz w:val="24"/>
                <w:szCs w:val="24"/>
              </w:rPr>
            </w:pPr>
          </w:p>
        </w:tc>
      </w:tr>
      <w:tr w:rsidR="00A820F4">
        <w:tc>
          <w:tcPr>
            <w:tcW w:w="4889" w:type="dxa"/>
            <w:tcBorders>
              <w:top w:val="single" w:sz="4" w:space="0" w:color="000000"/>
              <w:bottom w:val="single" w:sz="4" w:space="0" w:color="000000"/>
            </w:tcBorders>
            <w:shd w:val="clear" w:color="auto" w:fill="auto"/>
          </w:tcPr>
          <w:p w:rsidR="00A820F4" w:rsidRDefault="00A820F4">
            <w:pPr>
              <w:snapToGrid w:val="0"/>
              <w:spacing w:after="0" w:line="240" w:lineRule="auto"/>
              <w:jc w:val="both"/>
              <w:rPr>
                <w:rFonts w:ascii="Times New Roman" w:hAnsi="Times New Roman"/>
                <w:sz w:val="24"/>
                <w:szCs w:val="24"/>
              </w:rPr>
            </w:pPr>
          </w:p>
        </w:tc>
        <w:tc>
          <w:tcPr>
            <w:tcW w:w="4889" w:type="dxa"/>
            <w:shd w:val="clear" w:color="auto" w:fill="auto"/>
          </w:tcPr>
          <w:p w:rsidR="00A820F4" w:rsidRDefault="00A820F4">
            <w:pPr>
              <w:snapToGrid w:val="0"/>
              <w:spacing w:after="0" w:line="240" w:lineRule="auto"/>
              <w:jc w:val="both"/>
              <w:rPr>
                <w:rFonts w:ascii="Times New Roman" w:hAnsi="Times New Roman"/>
                <w:sz w:val="24"/>
                <w:szCs w:val="24"/>
              </w:rPr>
            </w:pPr>
          </w:p>
        </w:tc>
      </w:tr>
      <w:tr w:rsidR="00A820F4">
        <w:tc>
          <w:tcPr>
            <w:tcW w:w="4889" w:type="dxa"/>
            <w:tcBorders>
              <w:top w:val="single" w:sz="4" w:space="0" w:color="000000"/>
              <w:bottom w:val="single" w:sz="4" w:space="0" w:color="000000"/>
            </w:tcBorders>
            <w:shd w:val="clear" w:color="auto" w:fill="auto"/>
          </w:tcPr>
          <w:p w:rsidR="00A820F4" w:rsidRDefault="00A820F4">
            <w:pPr>
              <w:snapToGrid w:val="0"/>
              <w:spacing w:after="0" w:line="240" w:lineRule="auto"/>
              <w:jc w:val="both"/>
              <w:rPr>
                <w:rFonts w:ascii="Times New Roman" w:hAnsi="Times New Roman"/>
                <w:sz w:val="24"/>
                <w:szCs w:val="24"/>
              </w:rPr>
            </w:pPr>
          </w:p>
        </w:tc>
        <w:tc>
          <w:tcPr>
            <w:tcW w:w="4889" w:type="dxa"/>
            <w:shd w:val="clear" w:color="auto" w:fill="auto"/>
          </w:tcPr>
          <w:p w:rsidR="00A820F4" w:rsidRDefault="00A820F4">
            <w:pPr>
              <w:snapToGrid w:val="0"/>
              <w:spacing w:after="0" w:line="240" w:lineRule="auto"/>
              <w:jc w:val="both"/>
              <w:rPr>
                <w:rFonts w:ascii="Times New Roman" w:hAnsi="Times New Roman"/>
                <w:sz w:val="24"/>
                <w:szCs w:val="24"/>
              </w:rPr>
            </w:pPr>
          </w:p>
        </w:tc>
      </w:tr>
      <w:tr w:rsidR="00A820F4">
        <w:tc>
          <w:tcPr>
            <w:tcW w:w="4889" w:type="dxa"/>
            <w:tcBorders>
              <w:top w:val="single" w:sz="4" w:space="0" w:color="000000"/>
              <w:bottom w:val="single" w:sz="4" w:space="0" w:color="000000"/>
            </w:tcBorders>
            <w:shd w:val="clear" w:color="auto" w:fill="auto"/>
          </w:tcPr>
          <w:p w:rsidR="00A820F4" w:rsidRDefault="00A820F4">
            <w:pPr>
              <w:snapToGrid w:val="0"/>
              <w:spacing w:after="0" w:line="240" w:lineRule="auto"/>
              <w:jc w:val="both"/>
              <w:rPr>
                <w:rFonts w:ascii="Times New Roman" w:hAnsi="Times New Roman"/>
                <w:sz w:val="24"/>
                <w:szCs w:val="24"/>
              </w:rPr>
            </w:pPr>
          </w:p>
        </w:tc>
        <w:tc>
          <w:tcPr>
            <w:tcW w:w="4889" w:type="dxa"/>
            <w:shd w:val="clear" w:color="auto" w:fill="auto"/>
          </w:tcPr>
          <w:p w:rsidR="00A820F4" w:rsidRDefault="00A820F4">
            <w:pPr>
              <w:snapToGrid w:val="0"/>
              <w:spacing w:after="0" w:line="240" w:lineRule="auto"/>
              <w:jc w:val="both"/>
              <w:rPr>
                <w:rFonts w:ascii="Times New Roman" w:hAnsi="Times New Roman"/>
                <w:sz w:val="24"/>
                <w:szCs w:val="24"/>
              </w:rPr>
            </w:pPr>
          </w:p>
        </w:tc>
      </w:tr>
      <w:tr w:rsidR="00A820F4">
        <w:tc>
          <w:tcPr>
            <w:tcW w:w="4889" w:type="dxa"/>
            <w:tcBorders>
              <w:top w:val="single" w:sz="4" w:space="0" w:color="000000"/>
              <w:bottom w:val="single" w:sz="4" w:space="0" w:color="000000"/>
            </w:tcBorders>
            <w:shd w:val="clear" w:color="auto" w:fill="auto"/>
          </w:tcPr>
          <w:p w:rsidR="00A820F4" w:rsidRDefault="00A820F4">
            <w:pPr>
              <w:snapToGrid w:val="0"/>
              <w:spacing w:after="0" w:line="240" w:lineRule="auto"/>
              <w:jc w:val="both"/>
              <w:rPr>
                <w:rFonts w:ascii="Times New Roman" w:hAnsi="Times New Roman"/>
                <w:sz w:val="24"/>
                <w:szCs w:val="24"/>
              </w:rPr>
            </w:pPr>
          </w:p>
        </w:tc>
        <w:tc>
          <w:tcPr>
            <w:tcW w:w="4889" w:type="dxa"/>
            <w:shd w:val="clear" w:color="auto" w:fill="auto"/>
          </w:tcPr>
          <w:p w:rsidR="00A820F4" w:rsidRDefault="00A820F4">
            <w:pPr>
              <w:snapToGrid w:val="0"/>
              <w:spacing w:after="0" w:line="240" w:lineRule="auto"/>
              <w:jc w:val="both"/>
              <w:rPr>
                <w:rFonts w:ascii="Times New Roman" w:hAnsi="Times New Roman"/>
                <w:sz w:val="24"/>
                <w:szCs w:val="24"/>
              </w:rPr>
            </w:pPr>
          </w:p>
        </w:tc>
      </w:tr>
      <w:tr w:rsidR="00A820F4">
        <w:tc>
          <w:tcPr>
            <w:tcW w:w="4889" w:type="dxa"/>
            <w:tcBorders>
              <w:top w:val="single" w:sz="4" w:space="0" w:color="000000"/>
              <w:bottom w:val="single" w:sz="4" w:space="0" w:color="000000"/>
            </w:tcBorders>
            <w:shd w:val="clear" w:color="auto" w:fill="auto"/>
          </w:tcPr>
          <w:p w:rsidR="00A820F4" w:rsidRDefault="00A820F4">
            <w:pPr>
              <w:snapToGrid w:val="0"/>
              <w:spacing w:after="0" w:line="240" w:lineRule="auto"/>
              <w:jc w:val="both"/>
              <w:rPr>
                <w:rFonts w:ascii="Times New Roman" w:hAnsi="Times New Roman"/>
                <w:sz w:val="24"/>
                <w:szCs w:val="24"/>
              </w:rPr>
            </w:pPr>
          </w:p>
        </w:tc>
        <w:tc>
          <w:tcPr>
            <w:tcW w:w="4889" w:type="dxa"/>
            <w:shd w:val="clear" w:color="auto" w:fill="auto"/>
          </w:tcPr>
          <w:p w:rsidR="00A820F4" w:rsidRDefault="00A820F4">
            <w:pPr>
              <w:snapToGrid w:val="0"/>
              <w:spacing w:after="0" w:line="240" w:lineRule="auto"/>
              <w:jc w:val="both"/>
              <w:rPr>
                <w:rFonts w:ascii="Times New Roman" w:hAnsi="Times New Roman"/>
                <w:sz w:val="24"/>
                <w:szCs w:val="24"/>
              </w:rPr>
            </w:pPr>
          </w:p>
        </w:tc>
      </w:tr>
      <w:tr w:rsidR="00A820F4">
        <w:tc>
          <w:tcPr>
            <w:tcW w:w="4889" w:type="dxa"/>
            <w:tcBorders>
              <w:top w:val="single" w:sz="4" w:space="0" w:color="000000"/>
              <w:bottom w:val="single" w:sz="4" w:space="0" w:color="000000"/>
            </w:tcBorders>
            <w:shd w:val="clear" w:color="auto" w:fill="auto"/>
          </w:tcPr>
          <w:p w:rsidR="00A820F4" w:rsidRDefault="00A820F4">
            <w:pPr>
              <w:snapToGrid w:val="0"/>
              <w:spacing w:after="0" w:line="240" w:lineRule="auto"/>
              <w:jc w:val="both"/>
              <w:rPr>
                <w:rFonts w:ascii="Times New Roman" w:hAnsi="Times New Roman"/>
                <w:sz w:val="24"/>
                <w:szCs w:val="24"/>
              </w:rPr>
            </w:pPr>
          </w:p>
        </w:tc>
        <w:tc>
          <w:tcPr>
            <w:tcW w:w="4889" w:type="dxa"/>
            <w:shd w:val="clear" w:color="auto" w:fill="auto"/>
          </w:tcPr>
          <w:p w:rsidR="00A820F4" w:rsidRDefault="00A820F4">
            <w:pPr>
              <w:snapToGrid w:val="0"/>
              <w:spacing w:after="0" w:line="240" w:lineRule="auto"/>
              <w:jc w:val="both"/>
              <w:rPr>
                <w:rFonts w:ascii="Times New Roman" w:hAnsi="Times New Roman"/>
                <w:sz w:val="24"/>
                <w:szCs w:val="24"/>
              </w:rPr>
            </w:pPr>
          </w:p>
        </w:tc>
      </w:tr>
      <w:tr w:rsidR="00A820F4">
        <w:tc>
          <w:tcPr>
            <w:tcW w:w="4889" w:type="dxa"/>
            <w:tcBorders>
              <w:top w:val="single" w:sz="4" w:space="0" w:color="000000"/>
            </w:tcBorders>
            <w:shd w:val="clear" w:color="auto" w:fill="auto"/>
          </w:tcPr>
          <w:p w:rsidR="00A820F4" w:rsidRDefault="00A820F4">
            <w:pPr>
              <w:snapToGrid w:val="0"/>
              <w:spacing w:after="0" w:line="240" w:lineRule="auto"/>
              <w:jc w:val="both"/>
              <w:rPr>
                <w:rFonts w:ascii="Times New Roman" w:hAnsi="Times New Roman"/>
                <w:sz w:val="24"/>
                <w:szCs w:val="24"/>
              </w:rPr>
            </w:pPr>
          </w:p>
        </w:tc>
        <w:tc>
          <w:tcPr>
            <w:tcW w:w="4889" w:type="dxa"/>
            <w:shd w:val="clear" w:color="auto" w:fill="auto"/>
          </w:tcPr>
          <w:p w:rsidR="00A820F4" w:rsidRDefault="00A820F4">
            <w:pPr>
              <w:snapToGrid w:val="0"/>
              <w:spacing w:after="0" w:line="240" w:lineRule="auto"/>
              <w:jc w:val="both"/>
              <w:rPr>
                <w:rFonts w:ascii="Times New Roman" w:hAnsi="Times New Roman"/>
                <w:sz w:val="24"/>
                <w:szCs w:val="24"/>
              </w:rPr>
            </w:pPr>
          </w:p>
        </w:tc>
      </w:tr>
      <w:tr w:rsidR="00A820F4">
        <w:tc>
          <w:tcPr>
            <w:tcW w:w="4889" w:type="dxa"/>
            <w:shd w:val="clear" w:color="auto" w:fill="auto"/>
          </w:tcPr>
          <w:p w:rsidR="00A820F4" w:rsidRDefault="00A820F4">
            <w:pPr>
              <w:snapToGrid w:val="0"/>
              <w:spacing w:after="0"/>
              <w:jc w:val="both"/>
              <w:rPr>
                <w:rFonts w:ascii="Times New Roman" w:hAnsi="Times New Roman"/>
                <w:sz w:val="24"/>
                <w:szCs w:val="24"/>
              </w:rPr>
            </w:pPr>
            <w:r>
              <w:rPr>
                <w:rFonts w:ascii="Times New Roman" w:hAnsi="Times New Roman"/>
                <w:sz w:val="24"/>
                <w:szCs w:val="24"/>
              </w:rPr>
              <w:t>I Genitori</w:t>
            </w:r>
          </w:p>
        </w:tc>
        <w:tc>
          <w:tcPr>
            <w:tcW w:w="4889" w:type="dxa"/>
            <w:shd w:val="clear" w:color="auto" w:fill="auto"/>
          </w:tcPr>
          <w:p w:rsidR="00A820F4" w:rsidRDefault="00A820F4">
            <w:pPr>
              <w:snapToGrid w:val="0"/>
              <w:spacing w:after="0"/>
              <w:jc w:val="both"/>
              <w:rPr>
                <w:rFonts w:ascii="Times New Roman" w:hAnsi="Times New Roman"/>
                <w:sz w:val="24"/>
                <w:szCs w:val="24"/>
              </w:rPr>
            </w:pPr>
            <w:r>
              <w:rPr>
                <w:rFonts w:ascii="Times New Roman" w:hAnsi="Times New Roman"/>
                <w:sz w:val="24"/>
                <w:szCs w:val="24"/>
              </w:rPr>
              <w:t>L’Alunno</w:t>
            </w:r>
          </w:p>
        </w:tc>
      </w:tr>
      <w:tr w:rsidR="00A820F4">
        <w:tc>
          <w:tcPr>
            <w:tcW w:w="4889" w:type="dxa"/>
            <w:tcBorders>
              <w:bottom w:val="single" w:sz="4" w:space="0" w:color="000000"/>
            </w:tcBorders>
            <w:shd w:val="clear" w:color="auto" w:fill="auto"/>
          </w:tcPr>
          <w:p w:rsidR="00A820F4" w:rsidRDefault="00A820F4">
            <w:pPr>
              <w:snapToGrid w:val="0"/>
              <w:spacing w:after="0"/>
              <w:jc w:val="both"/>
              <w:rPr>
                <w:rFonts w:ascii="Times New Roman" w:hAnsi="Times New Roman"/>
                <w:sz w:val="24"/>
                <w:szCs w:val="24"/>
              </w:rPr>
            </w:pPr>
          </w:p>
        </w:tc>
        <w:tc>
          <w:tcPr>
            <w:tcW w:w="4889" w:type="dxa"/>
            <w:tcBorders>
              <w:bottom w:val="single" w:sz="4" w:space="0" w:color="000000"/>
            </w:tcBorders>
            <w:shd w:val="clear" w:color="auto" w:fill="auto"/>
          </w:tcPr>
          <w:p w:rsidR="00A820F4" w:rsidRDefault="00A820F4">
            <w:pPr>
              <w:snapToGrid w:val="0"/>
              <w:spacing w:after="0"/>
              <w:jc w:val="both"/>
              <w:rPr>
                <w:rFonts w:ascii="Times New Roman" w:hAnsi="Times New Roman"/>
                <w:sz w:val="24"/>
                <w:szCs w:val="24"/>
              </w:rPr>
            </w:pPr>
          </w:p>
        </w:tc>
      </w:tr>
      <w:tr w:rsidR="00A820F4">
        <w:tc>
          <w:tcPr>
            <w:tcW w:w="4889" w:type="dxa"/>
            <w:tcBorders>
              <w:top w:val="single" w:sz="4" w:space="0" w:color="000000"/>
              <w:bottom w:val="single" w:sz="4" w:space="0" w:color="000000"/>
            </w:tcBorders>
            <w:shd w:val="clear" w:color="auto" w:fill="auto"/>
          </w:tcPr>
          <w:p w:rsidR="00A820F4" w:rsidRDefault="00A820F4">
            <w:pPr>
              <w:snapToGrid w:val="0"/>
              <w:spacing w:after="0" w:line="240" w:lineRule="auto"/>
              <w:jc w:val="both"/>
              <w:rPr>
                <w:rFonts w:ascii="Times New Roman" w:hAnsi="Times New Roman"/>
                <w:sz w:val="24"/>
                <w:szCs w:val="24"/>
              </w:rPr>
            </w:pPr>
          </w:p>
        </w:tc>
        <w:tc>
          <w:tcPr>
            <w:tcW w:w="4889" w:type="dxa"/>
            <w:tcBorders>
              <w:top w:val="single" w:sz="4" w:space="0" w:color="000000"/>
            </w:tcBorders>
            <w:shd w:val="clear" w:color="auto" w:fill="auto"/>
          </w:tcPr>
          <w:p w:rsidR="00A820F4" w:rsidRDefault="00A820F4">
            <w:pPr>
              <w:snapToGrid w:val="0"/>
              <w:spacing w:after="0" w:line="240" w:lineRule="auto"/>
              <w:jc w:val="both"/>
              <w:rPr>
                <w:rFonts w:ascii="Times New Roman" w:hAnsi="Times New Roman"/>
                <w:sz w:val="24"/>
                <w:szCs w:val="24"/>
              </w:rPr>
            </w:pPr>
          </w:p>
        </w:tc>
      </w:tr>
    </w:tbl>
    <w:p w:rsidR="00A820F4" w:rsidRDefault="00A820F4">
      <w:pPr>
        <w:spacing w:after="0"/>
        <w:jc w:val="both"/>
      </w:pPr>
    </w:p>
    <w:sectPr w:rsidR="00A820F4" w:rsidSect="002A3658">
      <w:pgSz w:w="11906" w:h="16838"/>
      <w:pgMar w:top="567" w:right="1134" w:bottom="993"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0000"/>
  <w:doNotTrackMoves/>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A06E6"/>
    <w:rsid w:val="00274B40"/>
    <w:rsid w:val="002A3658"/>
    <w:rsid w:val="0036410F"/>
    <w:rsid w:val="004E0E1B"/>
    <w:rsid w:val="006104C9"/>
    <w:rsid w:val="00853884"/>
    <w:rsid w:val="00A820F4"/>
    <w:rsid w:val="00AA06E6"/>
    <w:rsid w:val="00AE4633"/>
    <w:rsid w:val="00D166A0"/>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A3658"/>
    <w:pPr>
      <w:suppressAutoHyphens/>
      <w:spacing w:after="200" w:line="276" w:lineRule="auto"/>
    </w:pPr>
    <w:rPr>
      <w:rFonts w:ascii="Calibri" w:hAnsi="Calibri" w:cs="Calibri"/>
      <w:sz w:val="22"/>
      <w:szCs w:val="22"/>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bsatz-Standardschriftart">
    <w:name w:val="Absatz-Standardschriftart"/>
    <w:rsid w:val="002A3658"/>
  </w:style>
  <w:style w:type="character" w:customStyle="1" w:styleId="WW8Num1z0">
    <w:name w:val="WW8Num1z0"/>
    <w:rsid w:val="002A3658"/>
    <w:rPr>
      <w:rFonts w:ascii="Symbol" w:hAnsi="Symbol"/>
    </w:rPr>
  </w:style>
  <w:style w:type="character" w:customStyle="1" w:styleId="WW8Num1z1">
    <w:name w:val="WW8Num1z1"/>
    <w:rsid w:val="002A3658"/>
    <w:rPr>
      <w:rFonts w:ascii="Courier New" w:hAnsi="Courier New" w:cs="Courier New"/>
    </w:rPr>
  </w:style>
  <w:style w:type="character" w:customStyle="1" w:styleId="WW8Num1z2">
    <w:name w:val="WW8Num1z2"/>
    <w:rsid w:val="002A3658"/>
    <w:rPr>
      <w:rFonts w:ascii="Wingdings" w:hAnsi="Wingdings"/>
    </w:rPr>
  </w:style>
  <w:style w:type="character" w:customStyle="1" w:styleId="WW8Num2z0">
    <w:name w:val="WW8Num2z0"/>
    <w:rsid w:val="002A3658"/>
    <w:rPr>
      <w:rFonts w:ascii="Wingdings" w:hAnsi="Wingdings"/>
      <w:sz w:val="36"/>
      <w:szCs w:val="36"/>
    </w:rPr>
  </w:style>
  <w:style w:type="character" w:customStyle="1" w:styleId="WW8Num2z1">
    <w:name w:val="WW8Num2z1"/>
    <w:rsid w:val="002A3658"/>
    <w:rPr>
      <w:rFonts w:ascii="Courier New" w:hAnsi="Courier New" w:cs="Courier New"/>
    </w:rPr>
  </w:style>
  <w:style w:type="character" w:customStyle="1" w:styleId="WW8Num2z2">
    <w:name w:val="WW8Num2z2"/>
    <w:rsid w:val="002A3658"/>
    <w:rPr>
      <w:rFonts w:ascii="Wingdings" w:hAnsi="Wingdings"/>
    </w:rPr>
  </w:style>
  <w:style w:type="character" w:customStyle="1" w:styleId="WW8Num2z3">
    <w:name w:val="WW8Num2z3"/>
    <w:rsid w:val="002A3658"/>
    <w:rPr>
      <w:rFonts w:ascii="Symbol" w:hAnsi="Symbol"/>
    </w:rPr>
  </w:style>
  <w:style w:type="character" w:customStyle="1" w:styleId="WW8Num3z0">
    <w:name w:val="WW8Num3z0"/>
    <w:rsid w:val="002A3658"/>
    <w:rPr>
      <w:rFonts w:ascii="Wingdings" w:hAnsi="Wingdings"/>
      <w:sz w:val="36"/>
      <w:szCs w:val="36"/>
    </w:rPr>
  </w:style>
  <w:style w:type="character" w:customStyle="1" w:styleId="WW8Num3z1">
    <w:name w:val="WW8Num3z1"/>
    <w:rsid w:val="002A3658"/>
    <w:rPr>
      <w:rFonts w:ascii="Courier New" w:hAnsi="Courier New" w:cs="Courier New"/>
    </w:rPr>
  </w:style>
  <w:style w:type="character" w:customStyle="1" w:styleId="WW8Num3z2">
    <w:name w:val="WW8Num3z2"/>
    <w:rsid w:val="002A3658"/>
    <w:rPr>
      <w:rFonts w:ascii="Wingdings" w:hAnsi="Wingdings"/>
    </w:rPr>
  </w:style>
  <w:style w:type="character" w:customStyle="1" w:styleId="WW8Num3z3">
    <w:name w:val="WW8Num3z3"/>
    <w:rsid w:val="002A3658"/>
    <w:rPr>
      <w:rFonts w:ascii="Symbol" w:hAnsi="Symbol"/>
    </w:rPr>
  </w:style>
  <w:style w:type="character" w:customStyle="1" w:styleId="WW8Num4z0">
    <w:name w:val="WW8Num4z0"/>
    <w:rsid w:val="002A3658"/>
    <w:rPr>
      <w:rFonts w:ascii="Wingdings" w:hAnsi="Wingdings"/>
      <w:sz w:val="36"/>
      <w:szCs w:val="36"/>
    </w:rPr>
  </w:style>
  <w:style w:type="character" w:customStyle="1" w:styleId="WW8Num4z1">
    <w:name w:val="WW8Num4z1"/>
    <w:rsid w:val="002A3658"/>
    <w:rPr>
      <w:rFonts w:ascii="Courier New" w:hAnsi="Courier New" w:cs="Courier New"/>
    </w:rPr>
  </w:style>
  <w:style w:type="character" w:customStyle="1" w:styleId="WW8Num4z2">
    <w:name w:val="WW8Num4z2"/>
    <w:rsid w:val="002A3658"/>
    <w:rPr>
      <w:rFonts w:ascii="Wingdings" w:hAnsi="Wingdings"/>
    </w:rPr>
  </w:style>
  <w:style w:type="character" w:customStyle="1" w:styleId="WW8Num4z3">
    <w:name w:val="WW8Num4z3"/>
    <w:rsid w:val="002A3658"/>
    <w:rPr>
      <w:rFonts w:ascii="Symbol" w:hAnsi="Symbol"/>
    </w:rPr>
  </w:style>
  <w:style w:type="character" w:customStyle="1" w:styleId="Carpredefinitoparagrafo1">
    <w:name w:val="Car. predefinito paragrafo1"/>
    <w:rsid w:val="002A3658"/>
  </w:style>
  <w:style w:type="character" w:customStyle="1" w:styleId="TestofumettoCarattere">
    <w:name w:val="Testo fumetto Carattere"/>
    <w:rsid w:val="002A3658"/>
    <w:rPr>
      <w:rFonts w:ascii="Tahoma" w:eastAsia="Times New Roman" w:hAnsi="Tahoma" w:cs="Tahoma"/>
      <w:sz w:val="16"/>
      <w:szCs w:val="16"/>
    </w:rPr>
  </w:style>
  <w:style w:type="paragraph" w:customStyle="1" w:styleId="Intestazione1">
    <w:name w:val="Intestazione1"/>
    <w:basedOn w:val="Normale"/>
    <w:next w:val="Corpotesto"/>
    <w:rsid w:val="002A3658"/>
    <w:pPr>
      <w:keepNext/>
      <w:spacing w:before="240" w:after="120"/>
    </w:pPr>
    <w:rPr>
      <w:rFonts w:ascii="Arial" w:eastAsia="Lucida Sans Unicode" w:hAnsi="Arial" w:cs="Tahoma"/>
      <w:sz w:val="28"/>
      <w:szCs w:val="28"/>
    </w:rPr>
  </w:style>
  <w:style w:type="paragraph" w:customStyle="1" w:styleId="Corpotesto">
    <w:name w:val="Corpo testo"/>
    <w:basedOn w:val="Normale"/>
    <w:rsid w:val="002A3658"/>
    <w:pPr>
      <w:spacing w:after="120"/>
    </w:pPr>
  </w:style>
  <w:style w:type="paragraph" w:styleId="Elenco">
    <w:name w:val="List"/>
    <w:basedOn w:val="Corpotesto"/>
    <w:rsid w:val="002A3658"/>
    <w:rPr>
      <w:rFonts w:cs="Tahoma"/>
    </w:rPr>
  </w:style>
  <w:style w:type="paragraph" w:customStyle="1" w:styleId="Didascalia1">
    <w:name w:val="Didascalia1"/>
    <w:basedOn w:val="Normale"/>
    <w:rsid w:val="002A3658"/>
    <w:pPr>
      <w:suppressLineNumbers/>
      <w:spacing w:before="120" w:after="120"/>
    </w:pPr>
    <w:rPr>
      <w:rFonts w:cs="Tahoma"/>
      <w:i/>
      <w:iCs/>
      <w:sz w:val="24"/>
      <w:szCs w:val="24"/>
    </w:rPr>
  </w:style>
  <w:style w:type="paragraph" w:customStyle="1" w:styleId="Indice">
    <w:name w:val="Indice"/>
    <w:basedOn w:val="Normale"/>
    <w:rsid w:val="002A3658"/>
    <w:pPr>
      <w:suppressLineNumbers/>
    </w:pPr>
    <w:rPr>
      <w:rFonts w:cs="Tahoma"/>
    </w:rPr>
  </w:style>
  <w:style w:type="paragraph" w:styleId="Paragrafoelenco">
    <w:name w:val="List Paragraph"/>
    <w:basedOn w:val="Normale"/>
    <w:qFormat/>
    <w:rsid w:val="002A3658"/>
    <w:pPr>
      <w:ind w:left="720"/>
    </w:pPr>
  </w:style>
  <w:style w:type="paragraph" w:styleId="Testofumetto">
    <w:name w:val="Balloon Text"/>
    <w:basedOn w:val="Normale"/>
    <w:rsid w:val="002A3658"/>
    <w:pPr>
      <w:spacing w:after="0" w:line="240" w:lineRule="auto"/>
    </w:pPr>
    <w:rPr>
      <w:rFonts w:ascii="Tahoma" w:hAnsi="Tahoma" w:cs="Tahoma"/>
      <w:sz w:val="16"/>
      <w:szCs w:val="16"/>
    </w:rPr>
  </w:style>
  <w:style w:type="paragraph" w:customStyle="1" w:styleId="Contenutotabella">
    <w:name w:val="Contenuto tabella"/>
    <w:basedOn w:val="Normale"/>
    <w:rsid w:val="002A3658"/>
    <w:pPr>
      <w:suppressLineNumbers/>
    </w:pPr>
  </w:style>
  <w:style w:type="paragraph" w:customStyle="1" w:styleId="Intestazionetabella">
    <w:name w:val="Intestazione tabella"/>
    <w:basedOn w:val="Contenutotabella"/>
    <w:rsid w:val="002A3658"/>
    <w:pPr>
      <w:jc w:val="center"/>
    </w:pPr>
    <w:rPr>
      <w:b/>
      <w:bCs/>
    </w:rPr>
  </w:style>
  <w:style w:type="paragraph" w:styleId="Intestazione">
    <w:name w:val="header"/>
    <w:basedOn w:val="Normale"/>
    <w:link w:val="IntestazioneCarattere"/>
    <w:uiPriority w:val="99"/>
    <w:unhideWhenUsed/>
    <w:rsid w:val="00D166A0"/>
    <w:pPr>
      <w:tabs>
        <w:tab w:val="center" w:pos="4819"/>
        <w:tab w:val="right" w:pos="9638"/>
      </w:tabs>
      <w:suppressAutoHyphens w:val="0"/>
      <w:spacing w:after="0" w:line="240" w:lineRule="auto"/>
    </w:pPr>
    <w:rPr>
      <w:rFonts w:eastAsia="Calibri" w:cs="Times New Roman"/>
      <w:lang w:eastAsia="en-US"/>
    </w:rPr>
  </w:style>
  <w:style w:type="character" w:customStyle="1" w:styleId="IntestazioneCarattere">
    <w:name w:val="Intestazione Carattere"/>
    <w:basedOn w:val="Carpredefinitoparagrafo"/>
    <w:link w:val="Intestazione"/>
    <w:uiPriority w:val="99"/>
    <w:rsid w:val="00D166A0"/>
    <w:rPr>
      <w:rFonts w:ascii="Calibri" w:eastAsia="Calibri" w:hAnsi="Calibri" w:cs="Times New Roman"/>
      <w:sz w:val="22"/>
      <w:szCs w:val="22"/>
      <w:lang w:eastAsia="en-US"/>
    </w:rPr>
  </w:style>
  <w:style w:type="character" w:styleId="Collegamentoipertestuale">
    <w:name w:val="Hyperlink"/>
    <w:uiPriority w:val="99"/>
    <w:rsid w:val="00D166A0"/>
    <w:rPr>
      <w:rFonts w:ascii="Times New Roman" w:hAnsi="Times New Roman"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luis00300x@pec.istruzione.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sibarga@isi-barga.it" TargetMode="External"/><Relationship Id="rId5" Type="http://schemas.openxmlformats.org/officeDocument/2006/relationships/hyperlink" Target="http://www.isibarga.it"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1902</Words>
  <Characters>10846</Characters>
  <Application>Microsoft Office Word</Application>
  <DocSecurity>0</DocSecurity>
  <Lines>90</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dc:creator>
  <cp:lastModifiedBy>client_7</cp:lastModifiedBy>
  <cp:revision>3</cp:revision>
  <cp:lastPrinted>2014-10-20T12:56:00Z</cp:lastPrinted>
  <dcterms:created xsi:type="dcterms:W3CDTF">2014-11-07T08:33:00Z</dcterms:created>
  <dcterms:modified xsi:type="dcterms:W3CDTF">2015-10-12T08:57:00Z</dcterms:modified>
</cp:coreProperties>
</file>