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4-colore520"/>
        <w:tblW w:w="8926" w:type="dxa"/>
        <w:jc w:val="center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328"/>
        <w:gridCol w:w="1294"/>
      </w:tblGrid>
      <w:tr w:rsidR="00ED3CD8" w:rsidRPr="00ED3CD8" w:rsidTr="001E7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  <w:vAlign w:val="center"/>
          </w:tcPr>
          <w:p w:rsidR="00ED3CD8" w:rsidRPr="00ED3CD8" w:rsidRDefault="00ED3CD8" w:rsidP="00ED3CD8">
            <w:pPr>
              <w:spacing w:before="120" w:after="120"/>
              <w:jc w:val="center"/>
              <w:rPr>
                <w:rFonts w:ascii="Calibri Light" w:hAnsi="Calibri Light"/>
                <w:w w:val="150"/>
                <w:sz w:val="44"/>
              </w:rPr>
            </w:pPr>
            <w:bookmarkStart w:id="0" w:name="_GoBack"/>
            <w:bookmarkEnd w:id="0"/>
            <w:r w:rsidRPr="00ED3CD8">
              <w:rPr>
                <w:noProof/>
              </w:rPr>
              <w:drawing>
                <wp:inline distT="0" distB="0" distL="0" distR="0">
                  <wp:extent cx="618760" cy="697693"/>
                  <wp:effectExtent l="0" t="0" r="0" b="7620"/>
                  <wp:docPr id="12" name="Immagine 12" descr="C:\Users\danne_000\Documents\Scuola\POF 14-15_ISI Barga\Prove\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ne_000\Documents\Scuola\POF 14-15_ISI Barga\Prove\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22" cy="71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shd w:val="clear" w:color="auto" w:fill="auto"/>
            <w:tcMar>
              <w:top w:w="85" w:type="dxa"/>
              <w:bottom w:w="85" w:type="dxa"/>
            </w:tcMar>
          </w:tcPr>
          <w:p w:rsidR="00ED3CD8" w:rsidRPr="004664F8" w:rsidRDefault="00ED3CD8" w:rsidP="001C4569">
            <w:pPr>
              <w:pStyle w:val="Nessunaspaziatura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w w:val="150"/>
                <w:sz w:val="20"/>
              </w:rPr>
            </w:pPr>
            <w:r w:rsidRPr="004664F8">
              <w:rPr>
                <w:rFonts w:ascii="Calibri Light" w:hAnsi="Calibri Light"/>
                <w:color w:val="auto"/>
                <w:w w:val="150"/>
                <w:sz w:val="36"/>
              </w:rPr>
              <w:t>ISI di Barga</w:t>
            </w:r>
          </w:p>
          <w:p w:rsidR="00ED3CD8" w:rsidRPr="00ED3CD8" w:rsidRDefault="00ED3CD8" w:rsidP="00ED3CD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color w:val="auto"/>
                <w:sz w:val="16"/>
              </w:rPr>
            </w:pPr>
            <w:r w:rsidRPr="00ED3CD8">
              <w:rPr>
                <w:rFonts w:ascii="Calibri Light" w:eastAsia="Calibri" w:hAnsi="Calibri Light"/>
                <w:b w:val="0"/>
                <w:color w:val="auto"/>
                <w:sz w:val="16"/>
              </w:rPr>
              <w:t>Istituto Professionale Servizi per l’Enogastronomia e l’Ospitalità Alberghiera “</w:t>
            </w:r>
            <w:r w:rsidRPr="00ED3CD8">
              <w:rPr>
                <w:rFonts w:ascii="Calibri Light" w:eastAsia="Calibri" w:hAnsi="Calibri Light"/>
                <w:b w:val="0"/>
                <w:i/>
                <w:color w:val="auto"/>
                <w:sz w:val="16"/>
              </w:rPr>
              <w:t>F.lli Pieroni</w:t>
            </w:r>
            <w:r w:rsidRPr="00ED3CD8">
              <w:rPr>
                <w:rFonts w:ascii="Calibri Light" w:eastAsia="Calibri" w:hAnsi="Calibri Light"/>
                <w:b w:val="0"/>
                <w:color w:val="auto"/>
                <w:sz w:val="16"/>
              </w:rPr>
              <w:t>”</w:t>
            </w:r>
          </w:p>
          <w:p w:rsidR="00ED3CD8" w:rsidRPr="00ED3CD8" w:rsidRDefault="00ED3CD8" w:rsidP="00ED3CD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color w:val="auto"/>
                <w:sz w:val="16"/>
              </w:rPr>
            </w:pPr>
            <w:r w:rsidRPr="00ED3CD8">
              <w:rPr>
                <w:rFonts w:ascii="Calibri Light" w:eastAsia="Calibri" w:hAnsi="Calibri Light"/>
                <w:b w:val="0"/>
                <w:color w:val="auto"/>
                <w:sz w:val="16"/>
              </w:rPr>
              <w:t>Liceo Linguistico, Liceo delle Scienze Umane “</w:t>
            </w:r>
            <w:r w:rsidRPr="00ED3CD8">
              <w:rPr>
                <w:rFonts w:ascii="Calibri Light" w:eastAsia="Calibri" w:hAnsi="Calibri Light"/>
                <w:b w:val="0"/>
                <w:i/>
                <w:color w:val="auto"/>
                <w:sz w:val="16"/>
              </w:rPr>
              <w:t>G. Pascoli</w:t>
            </w:r>
            <w:r w:rsidRPr="00ED3CD8">
              <w:rPr>
                <w:rFonts w:ascii="Calibri Light" w:eastAsia="Calibri" w:hAnsi="Calibri Light"/>
                <w:b w:val="0"/>
                <w:color w:val="auto"/>
                <w:sz w:val="16"/>
              </w:rPr>
              <w:t>”</w:t>
            </w:r>
          </w:p>
          <w:p w:rsidR="00ED3CD8" w:rsidRPr="00ED3CD8" w:rsidRDefault="00ED3CD8" w:rsidP="00ED3CD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color w:val="auto"/>
                <w:sz w:val="16"/>
              </w:rPr>
            </w:pPr>
            <w:r w:rsidRPr="00ED3CD8">
              <w:rPr>
                <w:rFonts w:ascii="Calibri Light" w:eastAsia="Calibri" w:hAnsi="Calibri Light"/>
                <w:b w:val="0"/>
                <w:color w:val="auto"/>
                <w:sz w:val="16"/>
              </w:rPr>
              <w:t>Liceo Classico “</w:t>
            </w:r>
            <w:r w:rsidRPr="00ED3CD8">
              <w:rPr>
                <w:rFonts w:ascii="Calibri Light" w:eastAsia="Calibri" w:hAnsi="Calibri Light"/>
                <w:b w:val="0"/>
                <w:i/>
                <w:color w:val="auto"/>
                <w:sz w:val="16"/>
              </w:rPr>
              <w:t>L. Ariosto</w:t>
            </w:r>
            <w:r w:rsidRPr="00ED3CD8">
              <w:rPr>
                <w:rFonts w:ascii="Calibri Light" w:eastAsia="Calibri" w:hAnsi="Calibri Light"/>
                <w:b w:val="0"/>
                <w:color w:val="auto"/>
                <w:sz w:val="16"/>
              </w:rPr>
              <w:t>”</w:t>
            </w:r>
          </w:p>
          <w:p w:rsidR="00ED3CD8" w:rsidRPr="00ED3CD8" w:rsidRDefault="00ED3CD8" w:rsidP="00ED3CD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w w:val="150"/>
                <w:sz w:val="14"/>
              </w:rPr>
            </w:pPr>
            <w:r w:rsidRPr="00ED3CD8">
              <w:rPr>
                <w:rFonts w:ascii="Calibri Light" w:eastAsia="Calibri" w:hAnsi="Calibri Light"/>
                <w:b w:val="0"/>
                <w:color w:val="auto"/>
                <w:sz w:val="16"/>
              </w:rPr>
              <w:t xml:space="preserve">Istituto Tecnico </w:t>
            </w:r>
            <w:r w:rsidRPr="00ED3CD8">
              <w:rPr>
                <w:rFonts w:ascii="Calibri Light" w:eastAsia="Calibri" w:hAnsi="Calibri Light"/>
                <w:b w:val="0"/>
                <w:smallCaps/>
                <w:color w:val="auto"/>
                <w:sz w:val="16"/>
              </w:rPr>
              <w:t>Settore Tecnologico</w:t>
            </w:r>
            <w:r w:rsidRPr="00ED3CD8">
              <w:rPr>
                <w:rFonts w:ascii="Calibri Light" w:eastAsia="Calibri" w:hAnsi="Calibri Light"/>
                <w:b w:val="0"/>
                <w:color w:val="auto"/>
                <w:sz w:val="16"/>
              </w:rPr>
              <w:t xml:space="preserve"> “</w:t>
            </w:r>
            <w:r w:rsidRPr="00ED3CD8">
              <w:rPr>
                <w:rFonts w:ascii="Calibri Light" w:eastAsia="Calibri" w:hAnsi="Calibri Light"/>
                <w:b w:val="0"/>
                <w:i/>
                <w:color w:val="auto"/>
                <w:sz w:val="16"/>
              </w:rPr>
              <w:t>E. Ferrari</w:t>
            </w:r>
            <w:r w:rsidRPr="00ED3CD8">
              <w:rPr>
                <w:rFonts w:ascii="Calibri Light" w:eastAsia="Calibri" w:hAnsi="Calibri Light"/>
                <w:b w:val="0"/>
                <w:color w:val="auto"/>
                <w:sz w:val="16"/>
              </w:rPr>
              <w:t>”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D3CD8" w:rsidRPr="00ED3CD8" w:rsidRDefault="00ED3CD8" w:rsidP="00ED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w w:val="150"/>
                <w:sz w:val="44"/>
              </w:rPr>
            </w:pPr>
            <w:r w:rsidRPr="00ED3CD8">
              <w:rPr>
                <w:rFonts w:ascii="TimesNewRoman,Bold" w:hAnsi="TimesNewRoman,Bold" w:cs="TimesNewRoman,Bold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623694" cy="893258"/>
                  <wp:effectExtent l="0" t="0" r="5080" b="2540"/>
                  <wp:docPr id="13" name="Immagine 3" descr="Immagine_isibarga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_isibarga.bmp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95" cy="89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sx="1000" sy="1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CD8" w:rsidRPr="00ED3CD8" w:rsidRDefault="00ED3CD8" w:rsidP="00B04D04">
      <w:pPr>
        <w:spacing w:before="24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4D04" w:rsidRPr="003E7119" w:rsidTr="00325D05">
        <w:tc>
          <w:tcPr>
            <w:tcW w:w="9628" w:type="dxa"/>
          </w:tcPr>
          <w:p w:rsidR="00B04D04" w:rsidRPr="003E7119" w:rsidRDefault="00B04D04" w:rsidP="00325D05">
            <w:pPr>
              <w:spacing w:before="120" w:after="120"/>
              <w:jc w:val="center"/>
              <w:rPr>
                <w:rFonts w:asciiTheme="minorHAnsi" w:hAnsiTheme="minorHAnsi"/>
                <w:b/>
                <w:w w:val="150"/>
                <w:szCs w:val="20"/>
              </w:rPr>
            </w:pPr>
            <w:r w:rsidRPr="003E7119">
              <w:rPr>
                <w:rFonts w:asciiTheme="minorHAnsi" w:hAnsiTheme="minorHAnsi"/>
                <w:b/>
                <w:w w:val="150"/>
                <w:szCs w:val="20"/>
              </w:rPr>
              <w:t>Presentazione classi PRIME</w:t>
            </w:r>
          </w:p>
        </w:tc>
      </w:tr>
    </w:tbl>
    <w:p w:rsidR="00B653B7" w:rsidRPr="001E7170" w:rsidRDefault="00B653B7" w:rsidP="00091BE6">
      <w:pPr>
        <w:spacing w:before="480" w:after="480"/>
        <w:jc w:val="center"/>
        <w:rPr>
          <w:rFonts w:asciiTheme="minorHAnsi" w:hAnsiTheme="minorHAnsi"/>
          <w:b/>
          <w:sz w:val="22"/>
          <w:szCs w:val="20"/>
        </w:rPr>
      </w:pPr>
      <w:r w:rsidRPr="001E7170">
        <w:rPr>
          <w:rFonts w:asciiTheme="minorHAnsi" w:hAnsiTheme="minorHAnsi"/>
          <w:b/>
          <w:sz w:val="22"/>
          <w:szCs w:val="20"/>
        </w:rPr>
        <w:t>VERBALE N.</w:t>
      </w:r>
      <w:r w:rsidR="00261956" w:rsidRPr="001E7170">
        <w:rPr>
          <w:rFonts w:asciiTheme="minorHAnsi" w:hAnsiTheme="minorHAnsi"/>
          <w:b/>
          <w:sz w:val="22"/>
          <w:szCs w:val="20"/>
        </w:rPr>
        <w:t xml:space="preserve"> 1</w:t>
      </w:r>
    </w:p>
    <w:p w:rsidR="00B653B7" w:rsidRPr="00101146" w:rsidRDefault="00101146" w:rsidP="007C156F">
      <w:pPr>
        <w:pStyle w:val="Corpotesto"/>
        <w:spacing w:after="240"/>
        <w:rPr>
          <w:rFonts w:ascii="Calibri Light" w:hAnsi="Calibri Light"/>
          <w:sz w:val="22"/>
          <w:szCs w:val="20"/>
        </w:rPr>
      </w:pPr>
      <w:r w:rsidRPr="00101146">
        <w:rPr>
          <w:rFonts w:ascii="Calibri Light" w:hAnsi="Calibri Light"/>
          <w:sz w:val="22"/>
          <w:szCs w:val="20"/>
        </w:rPr>
        <w:t>Il giorno</w:t>
      </w:r>
      <w:r w:rsidRPr="00B04D04">
        <w:rPr>
          <w:rFonts w:ascii="Calibri Light" w:hAnsi="Calibri Light"/>
          <w:sz w:val="22"/>
          <w:szCs w:val="20"/>
        </w:rPr>
        <w:t xml:space="preserve"> ___</w:t>
      </w:r>
      <w:r w:rsidR="00B653B7" w:rsidRPr="00B04D04">
        <w:rPr>
          <w:rFonts w:ascii="Calibri Light" w:hAnsi="Calibri Light"/>
          <w:sz w:val="22"/>
          <w:szCs w:val="20"/>
        </w:rPr>
        <w:t xml:space="preserve"> </w:t>
      </w:r>
      <w:r w:rsidR="00BA146D" w:rsidRPr="00B04D04">
        <w:rPr>
          <w:rFonts w:ascii="Calibri Light" w:hAnsi="Calibri Light"/>
          <w:sz w:val="22"/>
          <w:szCs w:val="20"/>
        </w:rPr>
        <w:t>ottobre</w:t>
      </w:r>
      <w:r w:rsidRPr="00B04D04">
        <w:rPr>
          <w:rFonts w:ascii="Calibri Light" w:hAnsi="Calibri Light"/>
          <w:sz w:val="22"/>
          <w:szCs w:val="20"/>
        </w:rPr>
        <w:t xml:space="preserve"> </w:t>
      </w:r>
      <w:r w:rsidR="00BA146D" w:rsidRPr="00B04D04">
        <w:rPr>
          <w:rFonts w:ascii="Calibri Light" w:hAnsi="Calibri Light"/>
          <w:sz w:val="22"/>
          <w:szCs w:val="20"/>
        </w:rPr>
        <w:t>20</w:t>
      </w:r>
      <w:r w:rsidRPr="00B04D04">
        <w:rPr>
          <w:rFonts w:ascii="Calibri Light" w:hAnsi="Calibri Light"/>
          <w:sz w:val="22"/>
          <w:szCs w:val="20"/>
        </w:rPr>
        <w:t>__</w:t>
      </w:r>
      <w:r w:rsidR="00B653B7" w:rsidRPr="00B04D04">
        <w:rPr>
          <w:rFonts w:ascii="Calibri Light" w:hAnsi="Calibri Light"/>
          <w:sz w:val="22"/>
          <w:szCs w:val="20"/>
        </w:rPr>
        <w:t xml:space="preserve">, alle ore </w:t>
      </w:r>
      <w:r w:rsidRPr="00B04D04">
        <w:rPr>
          <w:rFonts w:ascii="Calibri Light" w:hAnsi="Calibri Light"/>
          <w:sz w:val="22"/>
          <w:szCs w:val="20"/>
        </w:rPr>
        <w:t>_________, dell’ISI di Barga/dell’IT “E. Ferrari” di Borgo a Mozzano</w:t>
      </w:r>
      <w:r w:rsidR="00BA146D" w:rsidRPr="00B04D04">
        <w:rPr>
          <w:rFonts w:ascii="Calibri Light" w:hAnsi="Calibri Light"/>
          <w:sz w:val="22"/>
          <w:szCs w:val="20"/>
        </w:rPr>
        <w:t xml:space="preserve">, si riunisce </w:t>
      </w:r>
      <w:r w:rsidR="00BA146D" w:rsidRPr="00101146">
        <w:rPr>
          <w:rFonts w:ascii="Calibri Light" w:hAnsi="Calibri Light"/>
          <w:sz w:val="22"/>
          <w:szCs w:val="20"/>
        </w:rPr>
        <w:t>il Consiglio</w:t>
      </w:r>
      <w:r w:rsidR="00B653B7" w:rsidRPr="00101146">
        <w:rPr>
          <w:rFonts w:ascii="Calibri Light" w:hAnsi="Calibri Light"/>
          <w:sz w:val="22"/>
          <w:szCs w:val="20"/>
        </w:rPr>
        <w:t xml:space="preserve"> ristretto della </w:t>
      </w:r>
      <w:r w:rsidR="00BA146D" w:rsidRPr="00101146">
        <w:rPr>
          <w:rFonts w:ascii="Calibri Light" w:hAnsi="Calibri Light"/>
          <w:sz w:val="22"/>
          <w:szCs w:val="20"/>
        </w:rPr>
        <w:t>classe PRIMA</w:t>
      </w:r>
      <w:r w:rsidR="00713052" w:rsidRPr="00101146">
        <w:rPr>
          <w:rFonts w:ascii="Calibri Light" w:hAnsi="Calibri Light"/>
          <w:sz w:val="22"/>
          <w:szCs w:val="20"/>
        </w:rPr>
        <w:t xml:space="preserve"> __</w:t>
      </w:r>
      <w:r w:rsidR="00AF1784">
        <w:rPr>
          <w:rFonts w:ascii="Calibri Light" w:hAnsi="Calibri Light"/>
          <w:sz w:val="22"/>
          <w:szCs w:val="20"/>
        </w:rPr>
        <w:t>__</w:t>
      </w:r>
      <w:r w:rsidR="00713052" w:rsidRPr="00101146">
        <w:rPr>
          <w:rFonts w:ascii="Calibri Light" w:hAnsi="Calibri Light"/>
          <w:sz w:val="22"/>
          <w:szCs w:val="20"/>
        </w:rPr>
        <w:t>__,</w:t>
      </w:r>
      <w:r w:rsidR="00B653B7" w:rsidRPr="00101146">
        <w:rPr>
          <w:rFonts w:ascii="Calibri Light" w:hAnsi="Calibri Light"/>
          <w:sz w:val="22"/>
          <w:szCs w:val="20"/>
        </w:rPr>
        <w:t xml:space="preserve"> con il seguente ordine del giorno:</w:t>
      </w:r>
    </w:p>
    <w:p w:rsidR="00B04D04" w:rsidRPr="001E7170" w:rsidRDefault="00565A53" w:rsidP="00B04D04">
      <w:pPr>
        <w:widowControl w:val="0"/>
        <w:numPr>
          <w:ilvl w:val="0"/>
          <w:numId w:val="9"/>
        </w:numPr>
        <w:tabs>
          <w:tab w:val="left" w:pos="1021"/>
          <w:tab w:val="left" w:pos="3402"/>
        </w:tabs>
        <w:suppressAutoHyphens/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Analisi della classe in base ai risultati test ingresso</w:t>
      </w:r>
      <w:r w:rsidR="00B04D04" w:rsidRPr="001E7170">
        <w:rPr>
          <w:rFonts w:asciiTheme="minorHAnsi" w:hAnsiTheme="minorHAnsi"/>
          <w:b/>
          <w:sz w:val="22"/>
          <w:szCs w:val="20"/>
        </w:rPr>
        <w:t>;</w:t>
      </w:r>
    </w:p>
    <w:p w:rsidR="00B04D04" w:rsidRPr="001E7170" w:rsidRDefault="00565A53" w:rsidP="00B04D04">
      <w:pPr>
        <w:widowControl w:val="0"/>
        <w:numPr>
          <w:ilvl w:val="0"/>
          <w:numId w:val="9"/>
        </w:numPr>
        <w:tabs>
          <w:tab w:val="left" w:pos="1021"/>
          <w:tab w:val="left" w:pos="3402"/>
        </w:tabs>
        <w:suppressAutoHyphens/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Situazione </w:t>
      </w:r>
      <w:r w:rsidR="00B04D04" w:rsidRPr="001E7170">
        <w:rPr>
          <w:rFonts w:asciiTheme="minorHAnsi" w:hAnsiTheme="minorHAnsi"/>
          <w:b/>
          <w:sz w:val="22"/>
          <w:szCs w:val="20"/>
        </w:rPr>
        <w:t xml:space="preserve">studenti </w:t>
      </w:r>
      <w:r>
        <w:rPr>
          <w:rFonts w:asciiTheme="minorHAnsi" w:hAnsiTheme="minorHAnsi"/>
          <w:b/>
          <w:sz w:val="22"/>
          <w:szCs w:val="20"/>
        </w:rPr>
        <w:t xml:space="preserve">BES  ( </w:t>
      </w:r>
      <w:r w:rsidR="00B04D04" w:rsidRPr="001E7170">
        <w:rPr>
          <w:rFonts w:asciiTheme="minorHAnsi" w:hAnsiTheme="minorHAnsi"/>
          <w:b/>
          <w:sz w:val="22"/>
          <w:szCs w:val="20"/>
        </w:rPr>
        <w:t>alunni D.A., a</w:t>
      </w:r>
      <w:r>
        <w:rPr>
          <w:rFonts w:asciiTheme="minorHAnsi" w:hAnsiTheme="minorHAnsi"/>
          <w:b/>
          <w:sz w:val="22"/>
          <w:szCs w:val="20"/>
        </w:rPr>
        <w:t>lunni con DSA, alunni stranieri…)</w:t>
      </w:r>
    </w:p>
    <w:p w:rsidR="00B04D04" w:rsidRPr="00710D86" w:rsidRDefault="00B04D04" w:rsidP="00B04D04">
      <w:pPr>
        <w:rPr>
          <w:rFonts w:ascii="Calibri Light" w:hAnsi="Calibri Light"/>
          <w:sz w:val="20"/>
          <w:szCs w:val="20"/>
        </w:rPr>
      </w:pPr>
      <w:r w:rsidRPr="00710D86">
        <w:rPr>
          <w:rFonts w:ascii="Calibri Light" w:hAnsi="Calibri Light"/>
          <w:sz w:val="20"/>
          <w:szCs w:val="20"/>
        </w:rPr>
        <w:t>Sono presenti i docenti:</w:t>
      </w:r>
    </w:p>
    <w:p w:rsidR="00B04D04" w:rsidRPr="00710D86" w:rsidRDefault="00B04D04" w:rsidP="00B04D04">
      <w:pPr>
        <w:rPr>
          <w:rFonts w:ascii="Calibri Light" w:hAnsi="Calibri Light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54"/>
        <w:gridCol w:w="3118"/>
      </w:tblGrid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spacing w:before="60" w:after="6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710D86">
              <w:rPr>
                <w:rFonts w:ascii="Calibri Light" w:hAnsi="Calibri Light"/>
                <w:b/>
                <w:sz w:val="20"/>
                <w:szCs w:val="20"/>
              </w:rPr>
              <w:t>Cognome e Nome</w:t>
            </w: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spacing w:before="60" w:after="6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710D86">
              <w:rPr>
                <w:rFonts w:ascii="Calibri Light" w:hAnsi="Calibri Light"/>
                <w:b/>
                <w:sz w:val="20"/>
                <w:szCs w:val="20"/>
              </w:rPr>
              <w:t>Materia</w:t>
            </w: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pStyle w:val="Titolo1"/>
              <w:rPr>
                <w:rFonts w:ascii="Calibri Light" w:hAnsi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pStyle w:val="Titolo1"/>
              <w:rPr>
                <w:rFonts w:ascii="Calibri Light" w:hAnsi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pStyle w:val="Titolo1"/>
              <w:rPr>
                <w:rFonts w:ascii="Calibri Light" w:hAnsi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pStyle w:val="Titolo1"/>
              <w:rPr>
                <w:rFonts w:ascii="Calibri Light" w:hAnsi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pStyle w:val="Titolo1"/>
              <w:rPr>
                <w:rFonts w:ascii="Calibri Light" w:hAnsi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pStyle w:val="Titolo1"/>
              <w:rPr>
                <w:rFonts w:ascii="Calibri Light" w:hAnsi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pStyle w:val="Titolo1"/>
              <w:rPr>
                <w:rFonts w:ascii="Calibri Light" w:hAnsi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pStyle w:val="Titolo1"/>
              <w:rPr>
                <w:rFonts w:ascii="Calibri Light" w:hAnsi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pStyle w:val="Titolo1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pStyle w:val="Titolo1"/>
              <w:rPr>
                <w:rFonts w:ascii="Calibri Light" w:hAnsi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04D04" w:rsidRPr="00710D86" w:rsidTr="00325D05">
        <w:trPr>
          <w:jc w:val="center"/>
        </w:trPr>
        <w:tc>
          <w:tcPr>
            <w:tcW w:w="4254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4D04" w:rsidRPr="00710D86" w:rsidRDefault="00B04D04" w:rsidP="00325D0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B04D04" w:rsidRPr="00710D86" w:rsidRDefault="00B04D04" w:rsidP="00B04D04">
      <w:pPr>
        <w:rPr>
          <w:rFonts w:ascii="Calibri Light" w:hAnsi="Calibri Light"/>
          <w:sz w:val="20"/>
          <w:szCs w:val="20"/>
        </w:rPr>
      </w:pPr>
    </w:p>
    <w:p w:rsidR="00B04D04" w:rsidRPr="001E7170" w:rsidRDefault="00B04D04" w:rsidP="00B04D04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 w:rsidRPr="001E7170">
        <w:rPr>
          <w:rFonts w:ascii="Calibri Light" w:hAnsi="Calibri Light"/>
          <w:sz w:val="22"/>
          <w:szCs w:val="20"/>
        </w:rPr>
        <w:t>Risultano assenti i docenti:</w:t>
      </w:r>
    </w:p>
    <w:p w:rsidR="00B04D04" w:rsidRDefault="00B04D04" w:rsidP="00B04D04">
      <w:pPr>
        <w:spacing w:line="276" w:lineRule="auto"/>
        <w:jc w:val="both"/>
        <w:rPr>
          <w:rFonts w:ascii="Calibri Light" w:hAnsi="Calibri Light"/>
          <w:b/>
          <w:sz w:val="22"/>
          <w:szCs w:val="20"/>
        </w:rPr>
      </w:pPr>
      <w:r>
        <w:rPr>
          <w:rFonts w:ascii="Calibri Light" w:hAnsi="Calibri Light"/>
          <w:b/>
          <w:sz w:val="22"/>
          <w:szCs w:val="20"/>
        </w:rPr>
        <w:t>____________________</w:t>
      </w:r>
    </w:p>
    <w:p w:rsidR="00B04D04" w:rsidRPr="00710D86" w:rsidRDefault="00B04D04" w:rsidP="00B04D04">
      <w:pPr>
        <w:spacing w:line="276" w:lineRule="auto"/>
        <w:jc w:val="both"/>
        <w:rPr>
          <w:rFonts w:ascii="Calibri Light" w:hAnsi="Calibri Light"/>
          <w:b/>
          <w:sz w:val="22"/>
          <w:szCs w:val="20"/>
        </w:rPr>
      </w:pPr>
    </w:p>
    <w:p w:rsidR="00B04D04" w:rsidRPr="001E7170" w:rsidRDefault="00B04D04" w:rsidP="00B04D04">
      <w:pPr>
        <w:spacing w:line="360" w:lineRule="auto"/>
        <w:jc w:val="both"/>
        <w:rPr>
          <w:rFonts w:ascii="Calibri Light" w:hAnsi="Calibri Light"/>
          <w:sz w:val="22"/>
          <w:szCs w:val="20"/>
        </w:rPr>
      </w:pPr>
      <w:r w:rsidRPr="001E7170">
        <w:rPr>
          <w:rFonts w:ascii="Calibri Light" w:hAnsi="Calibri Light"/>
          <w:sz w:val="22"/>
          <w:szCs w:val="20"/>
        </w:rPr>
        <w:t xml:space="preserve">Presiede il Dirigente Scolastico – il/la coordinatore/trice di classe, prof./prof.ssa _______________________ </w:t>
      </w:r>
    </w:p>
    <w:p w:rsidR="00B04D04" w:rsidRPr="00710D86" w:rsidRDefault="00B04D04" w:rsidP="00B04D04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 w:rsidRPr="00710D86">
        <w:rPr>
          <w:rFonts w:ascii="Calibri Light" w:hAnsi="Calibri Light"/>
          <w:sz w:val="22"/>
          <w:szCs w:val="20"/>
        </w:rPr>
        <w:t>Verbalizza il/la prof./prof.ssa _______________________</w:t>
      </w:r>
    </w:p>
    <w:p w:rsidR="00D17DBF" w:rsidRPr="00101146" w:rsidRDefault="00D17DBF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</w:p>
    <w:p w:rsidR="001E7170" w:rsidRDefault="001E7170">
      <w:pPr>
        <w:rPr>
          <w:rFonts w:ascii="Calibri Light" w:hAnsi="Calibri Light"/>
          <w:sz w:val="22"/>
          <w:szCs w:val="20"/>
        </w:rPr>
      </w:pPr>
      <w:r>
        <w:rPr>
          <w:rFonts w:ascii="Calibri Light" w:hAnsi="Calibri Light"/>
          <w:sz w:val="22"/>
          <w:szCs w:val="20"/>
        </w:rPr>
        <w:br w:type="page"/>
      </w:r>
    </w:p>
    <w:p w:rsidR="00D17DBF" w:rsidRPr="00101146" w:rsidRDefault="00D17DBF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</w:p>
    <w:p w:rsidR="00B04D04" w:rsidRPr="001E7170" w:rsidRDefault="00B04D04" w:rsidP="00B04D04">
      <w:pPr>
        <w:widowControl w:val="0"/>
        <w:numPr>
          <w:ilvl w:val="0"/>
          <w:numId w:val="10"/>
        </w:numPr>
        <w:tabs>
          <w:tab w:val="left" w:pos="1021"/>
          <w:tab w:val="left" w:pos="3402"/>
        </w:tabs>
        <w:suppressAutoHyphens/>
        <w:spacing w:after="240"/>
        <w:jc w:val="both"/>
        <w:rPr>
          <w:rFonts w:asciiTheme="minorHAnsi" w:hAnsiTheme="minorHAnsi"/>
          <w:b/>
          <w:szCs w:val="20"/>
        </w:rPr>
      </w:pPr>
      <w:r w:rsidRPr="001E7170">
        <w:rPr>
          <w:rFonts w:asciiTheme="minorHAnsi" w:hAnsiTheme="minorHAnsi"/>
          <w:b/>
          <w:szCs w:val="20"/>
        </w:rPr>
        <w:t>Analisi della situazione didattico-disciplinare della classe;</w:t>
      </w:r>
    </w:p>
    <w:p w:rsidR="005A0DBF" w:rsidRPr="001E7170" w:rsidRDefault="005A0DBF" w:rsidP="00B04D04">
      <w:pPr>
        <w:jc w:val="both"/>
        <w:rPr>
          <w:rFonts w:ascii="Calibri Light" w:hAnsi="Calibri Light"/>
          <w:sz w:val="22"/>
          <w:szCs w:val="20"/>
        </w:rPr>
      </w:pPr>
      <w:r w:rsidRPr="001E7170">
        <w:rPr>
          <w:rFonts w:ascii="Calibri Light" w:hAnsi="Calibri Light"/>
          <w:sz w:val="22"/>
          <w:szCs w:val="20"/>
        </w:rPr>
        <w:t>Il coordinatore illustra al Consiglio la composizione generale della classe:</w:t>
      </w:r>
    </w:p>
    <w:p w:rsidR="005A0DBF" w:rsidRPr="001E7170" w:rsidRDefault="005A0DBF" w:rsidP="00B04D04">
      <w:pPr>
        <w:jc w:val="both"/>
        <w:rPr>
          <w:rFonts w:ascii="Calibri Light" w:hAnsi="Calibri Light"/>
          <w:sz w:val="22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2249"/>
        <w:gridCol w:w="2596"/>
        <w:gridCol w:w="2504"/>
      </w:tblGrid>
      <w:tr w:rsidR="001E7170" w:rsidRPr="001E7170" w:rsidTr="00091BE6">
        <w:trPr>
          <w:jc w:val="center"/>
        </w:trPr>
        <w:tc>
          <w:tcPr>
            <w:tcW w:w="2279" w:type="dxa"/>
            <w:vAlign w:val="center"/>
          </w:tcPr>
          <w:p w:rsidR="00FA37E4" w:rsidRPr="001E7170" w:rsidRDefault="00FA37E4" w:rsidP="00091BE6">
            <w:pPr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1E7170">
              <w:rPr>
                <w:rFonts w:ascii="Calibri Light" w:hAnsi="Calibri Light"/>
                <w:sz w:val="22"/>
                <w:szCs w:val="20"/>
              </w:rPr>
              <w:t>n. alunni</w:t>
            </w:r>
          </w:p>
          <w:p w:rsidR="00FA37E4" w:rsidRPr="00091BE6" w:rsidRDefault="00FA37E4" w:rsidP="00091BE6">
            <w:pPr>
              <w:jc w:val="center"/>
              <w:rPr>
                <w:rFonts w:ascii="Calibri Light" w:hAnsi="Calibri Light"/>
                <w:b/>
                <w:sz w:val="22"/>
                <w:szCs w:val="20"/>
              </w:rPr>
            </w:pPr>
            <w:r w:rsidRPr="00091BE6">
              <w:rPr>
                <w:rFonts w:ascii="Calibri Light" w:hAnsi="Calibri Light"/>
                <w:b/>
                <w:sz w:val="22"/>
                <w:szCs w:val="20"/>
              </w:rPr>
              <w:t>sempre promossi</w:t>
            </w:r>
          </w:p>
        </w:tc>
        <w:tc>
          <w:tcPr>
            <w:tcW w:w="2249" w:type="dxa"/>
            <w:vAlign w:val="center"/>
          </w:tcPr>
          <w:p w:rsidR="00FA37E4" w:rsidRPr="001E7170" w:rsidRDefault="00FA37E4" w:rsidP="00091BE6">
            <w:pPr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1E7170">
              <w:rPr>
                <w:rFonts w:ascii="Calibri Light" w:hAnsi="Calibri Light"/>
                <w:sz w:val="22"/>
                <w:szCs w:val="20"/>
              </w:rPr>
              <w:t>n. alunni</w:t>
            </w:r>
          </w:p>
          <w:p w:rsidR="00FA37E4" w:rsidRPr="00091BE6" w:rsidRDefault="00FA37E4" w:rsidP="00091BE6">
            <w:pPr>
              <w:jc w:val="center"/>
              <w:rPr>
                <w:rFonts w:ascii="Calibri Light" w:hAnsi="Calibri Light"/>
                <w:b/>
                <w:sz w:val="22"/>
                <w:szCs w:val="20"/>
              </w:rPr>
            </w:pPr>
            <w:r w:rsidRPr="00091BE6">
              <w:rPr>
                <w:rFonts w:ascii="Calibri Light" w:hAnsi="Calibri Light"/>
                <w:b/>
                <w:sz w:val="22"/>
                <w:szCs w:val="20"/>
              </w:rPr>
              <w:t>in ritardo di 1 anno</w:t>
            </w:r>
          </w:p>
        </w:tc>
        <w:tc>
          <w:tcPr>
            <w:tcW w:w="2596" w:type="dxa"/>
            <w:vAlign w:val="center"/>
          </w:tcPr>
          <w:p w:rsidR="00FA37E4" w:rsidRPr="001E7170" w:rsidRDefault="00FA37E4" w:rsidP="00091BE6">
            <w:pPr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1E7170">
              <w:rPr>
                <w:rFonts w:ascii="Calibri Light" w:hAnsi="Calibri Light"/>
                <w:sz w:val="22"/>
                <w:szCs w:val="20"/>
              </w:rPr>
              <w:t>n. alunni</w:t>
            </w:r>
          </w:p>
          <w:p w:rsidR="00FA37E4" w:rsidRPr="00091BE6" w:rsidRDefault="00FA37E4" w:rsidP="00091BE6">
            <w:pPr>
              <w:jc w:val="center"/>
              <w:rPr>
                <w:rFonts w:ascii="Calibri Light" w:hAnsi="Calibri Light"/>
                <w:b/>
                <w:sz w:val="22"/>
                <w:szCs w:val="20"/>
              </w:rPr>
            </w:pPr>
            <w:r w:rsidRPr="00091BE6">
              <w:rPr>
                <w:rFonts w:ascii="Calibri Light" w:hAnsi="Calibri Light"/>
                <w:b/>
                <w:sz w:val="22"/>
                <w:szCs w:val="20"/>
              </w:rPr>
              <w:t>in ritardo di più di un anno</w:t>
            </w:r>
          </w:p>
        </w:tc>
        <w:tc>
          <w:tcPr>
            <w:tcW w:w="2504" w:type="dxa"/>
            <w:vAlign w:val="center"/>
          </w:tcPr>
          <w:p w:rsidR="00FA37E4" w:rsidRPr="00091BE6" w:rsidRDefault="00FA37E4" w:rsidP="00091BE6">
            <w:pPr>
              <w:jc w:val="center"/>
              <w:rPr>
                <w:rFonts w:ascii="Calibri Light" w:hAnsi="Calibri Light"/>
                <w:b/>
                <w:sz w:val="22"/>
                <w:szCs w:val="20"/>
              </w:rPr>
            </w:pPr>
            <w:r w:rsidRPr="00091BE6">
              <w:rPr>
                <w:rFonts w:ascii="Calibri Light" w:hAnsi="Calibri Light"/>
                <w:b/>
                <w:sz w:val="22"/>
                <w:szCs w:val="20"/>
              </w:rPr>
              <w:t>n. totale degli alunni</w:t>
            </w:r>
          </w:p>
        </w:tc>
      </w:tr>
      <w:tr w:rsidR="001E7170" w:rsidRPr="001E7170" w:rsidTr="00FA37E4">
        <w:trPr>
          <w:jc w:val="center"/>
        </w:trPr>
        <w:tc>
          <w:tcPr>
            <w:tcW w:w="2279" w:type="dxa"/>
            <w:vAlign w:val="center"/>
          </w:tcPr>
          <w:p w:rsidR="00FA37E4" w:rsidRPr="001E7170" w:rsidRDefault="00FA37E4" w:rsidP="00FA37E4">
            <w:pPr>
              <w:spacing w:line="276" w:lineRule="auto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FA37E4" w:rsidRPr="001E7170" w:rsidRDefault="00FA37E4" w:rsidP="00FA37E4">
            <w:pPr>
              <w:spacing w:line="276" w:lineRule="auto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FA37E4" w:rsidRPr="001E7170" w:rsidRDefault="00FA37E4" w:rsidP="00FA37E4">
            <w:pPr>
              <w:spacing w:line="276" w:lineRule="auto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2504" w:type="dxa"/>
          </w:tcPr>
          <w:p w:rsidR="00FA37E4" w:rsidRPr="001E7170" w:rsidRDefault="00FA37E4" w:rsidP="00FA37E4">
            <w:pPr>
              <w:spacing w:line="276" w:lineRule="auto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</w:tr>
    </w:tbl>
    <w:p w:rsidR="00FA37E4" w:rsidRPr="001E7170" w:rsidRDefault="00FA37E4" w:rsidP="00B04D04">
      <w:pPr>
        <w:jc w:val="both"/>
        <w:rPr>
          <w:rFonts w:ascii="Calibri Light" w:hAnsi="Calibri Light"/>
          <w:sz w:val="22"/>
          <w:szCs w:val="20"/>
        </w:rPr>
      </w:pPr>
    </w:p>
    <w:p w:rsidR="001E7170" w:rsidRDefault="005A0DBF" w:rsidP="001E7170">
      <w:pPr>
        <w:spacing w:after="120"/>
        <w:jc w:val="both"/>
        <w:rPr>
          <w:rFonts w:ascii="Calibri Light" w:hAnsi="Calibri Light"/>
          <w:sz w:val="22"/>
          <w:szCs w:val="20"/>
        </w:rPr>
      </w:pPr>
      <w:r w:rsidRPr="00101146">
        <w:rPr>
          <w:rFonts w:ascii="Calibri Light" w:hAnsi="Calibri Light"/>
          <w:sz w:val="22"/>
          <w:szCs w:val="20"/>
        </w:rPr>
        <w:t>Il coordinatore i</w:t>
      </w:r>
      <w:r>
        <w:rPr>
          <w:rFonts w:ascii="Calibri Light" w:hAnsi="Calibri Light"/>
          <w:sz w:val="22"/>
          <w:szCs w:val="20"/>
        </w:rPr>
        <w:t xml:space="preserve">llustra </w:t>
      </w:r>
      <w:r w:rsidR="00B04D04" w:rsidRPr="005A0DBF">
        <w:rPr>
          <w:rFonts w:ascii="Calibri Light" w:hAnsi="Calibri Light"/>
          <w:sz w:val="22"/>
          <w:szCs w:val="20"/>
        </w:rPr>
        <w:t xml:space="preserve">la situazione </w:t>
      </w:r>
      <w:r w:rsidRPr="005A0DBF">
        <w:rPr>
          <w:rFonts w:ascii="Calibri Light" w:hAnsi="Calibri Light"/>
          <w:sz w:val="22"/>
          <w:szCs w:val="20"/>
        </w:rPr>
        <w:t xml:space="preserve">generale </w:t>
      </w:r>
      <w:r w:rsidR="00B04D04" w:rsidRPr="005A0DBF">
        <w:rPr>
          <w:rFonts w:ascii="Calibri Light" w:hAnsi="Calibri Light"/>
          <w:sz w:val="22"/>
          <w:szCs w:val="20"/>
        </w:rPr>
        <w:t xml:space="preserve">di partenza della </w:t>
      </w:r>
      <w:r w:rsidRPr="005A0DBF">
        <w:rPr>
          <w:rFonts w:ascii="Calibri Light" w:hAnsi="Calibri Light"/>
          <w:sz w:val="22"/>
          <w:szCs w:val="20"/>
        </w:rPr>
        <w:t>classe, rilevata</w:t>
      </w:r>
      <w:r w:rsidR="00B04D04" w:rsidRPr="005A0DBF">
        <w:rPr>
          <w:rFonts w:ascii="Calibri Light" w:hAnsi="Calibri Light"/>
          <w:sz w:val="22"/>
          <w:szCs w:val="20"/>
        </w:rPr>
        <w:t xml:space="preserve"> attraverso le </w:t>
      </w:r>
      <w:r w:rsidRPr="005A0DBF">
        <w:rPr>
          <w:rFonts w:ascii="Calibri Light" w:hAnsi="Calibri Light"/>
          <w:sz w:val="22"/>
          <w:szCs w:val="20"/>
        </w:rPr>
        <w:t>note informative rilevanti provenienti dagli istituti di provenienza</w:t>
      </w:r>
      <w:r w:rsidR="00FA37E4">
        <w:rPr>
          <w:rFonts w:ascii="Calibri Light" w:hAnsi="Calibri Light"/>
          <w:sz w:val="22"/>
          <w:szCs w:val="20"/>
        </w:rPr>
        <w:t xml:space="preserve"> e</w:t>
      </w:r>
      <w:r w:rsidRPr="005A0DBF">
        <w:rPr>
          <w:rFonts w:ascii="Calibri Light" w:hAnsi="Calibri Light"/>
          <w:sz w:val="22"/>
          <w:szCs w:val="20"/>
        </w:rPr>
        <w:t xml:space="preserve"> da quanto emerso dalla modulistica </w:t>
      </w:r>
      <w:r w:rsidRPr="00101146">
        <w:rPr>
          <w:rFonts w:ascii="Calibri Light" w:hAnsi="Calibri Light"/>
          <w:sz w:val="22"/>
          <w:szCs w:val="20"/>
        </w:rPr>
        <w:t>somministrata nei primi giorni di scuola</w:t>
      </w:r>
      <w:r>
        <w:rPr>
          <w:rFonts w:ascii="Calibri Light" w:hAnsi="Calibri Light"/>
          <w:sz w:val="22"/>
          <w:szCs w:val="20"/>
        </w:rPr>
        <w:t xml:space="preserve">. </w:t>
      </w:r>
    </w:p>
    <w:p w:rsidR="005A0DBF" w:rsidRPr="005A0DBF" w:rsidRDefault="005A0DBF" w:rsidP="001E7170">
      <w:pPr>
        <w:spacing w:after="120"/>
        <w:jc w:val="both"/>
        <w:rPr>
          <w:rFonts w:ascii="Calibri Light" w:hAnsi="Calibri Light"/>
          <w:sz w:val="22"/>
          <w:szCs w:val="20"/>
        </w:rPr>
      </w:pPr>
      <w:r>
        <w:rPr>
          <w:rFonts w:ascii="Calibri Light" w:hAnsi="Calibri Light"/>
          <w:sz w:val="22"/>
          <w:szCs w:val="20"/>
        </w:rPr>
        <w:t>I docenti comunicano il quadro emerso a seguito di eventuali prove d’ingresso di tipo</w:t>
      </w:r>
      <w:r w:rsidRPr="005A0DBF">
        <w:rPr>
          <w:rFonts w:ascii="Calibri Light" w:hAnsi="Calibri Light"/>
          <w:sz w:val="22"/>
          <w:szCs w:val="20"/>
        </w:rPr>
        <w:t xml:space="preserve"> diagnostico</w:t>
      </w:r>
      <w:r>
        <w:rPr>
          <w:rFonts w:ascii="Calibri Light" w:hAnsi="Calibri Light"/>
          <w:sz w:val="22"/>
          <w:szCs w:val="20"/>
        </w:rPr>
        <w:t>.</w:t>
      </w:r>
    </w:p>
    <w:p w:rsidR="00B04D04" w:rsidRDefault="00FA37E4" w:rsidP="001E7170">
      <w:pPr>
        <w:spacing w:after="120" w:line="276" w:lineRule="auto"/>
        <w:jc w:val="both"/>
        <w:rPr>
          <w:rFonts w:ascii="Calibri Light" w:hAnsi="Calibri Light"/>
          <w:sz w:val="22"/>
          <w:szCs w:val="20"/>
        </w:rPr>
      </w:pPr>
      <w:r>
        <w:rPr>
          <w:rFonts w:ascii="Calibri Light" w:hAnsi="Calibri Light"/>
          <w:sz w:val="22"/>
          <w:szCs w:val="20"/>
        </w:rPr>
        <w:t xml:space="preserve">Si analizzano le situazioni che già presentano delle criticità. </w:t>
      </w:r>
    </w:p>
    <w:p w:rsidR="00B04D04" w:rsidRPr="00BC500E" w:rsidRDefault="00FA37E4" w:rsidP="001E7170">
      <w:pPr>
        <w:spacing w:after="120" w:line="276" w:lineRule="auto"/>
        <w:jc w:val="both"/>
        <w:rPr>
          <w:rFonts w:ascii="Calibri Light" w:hAnsi="Calibri Light"/>
          <w:sz w:val="22"/>
          <w:szCs w:val="20"/>
        </w:rPr>
      </w:pPr>
      <w:r>
        <w:rPr>
          <w:rFonts w:ascii="Calibri Light" w:hAnsi="Calibri Light"/>
          <w:sz w:val="22"/>
          <w:szCs w:val="20"/>
        </w:rPr>
        <w:t xml:space="preserve">Si ritiene necessario </w:t>
      </w:r>
      <w:r w:rsidR="00B04D04" w:rsidRPr="00BC500E">
        <w:rPr>
          <w:rFonts w:ascii="Calibri Light" w:hAnsi="Calibri Light"/>
          <w:sz w:val="22"/>
          <w:szCs w:val="20"/>
        </w:rPr>
        <w:t>attivare una comunicazione-contatto con le famiglie da parte del coordinatore di classe per gli allievi: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528"/>
      </w:tblGrid>
      <w:tr w:rsidR="00B04D04" w:rsidRPr="00F64AA0" w:rsidTr="00325D05">
        <w:trPr>
          <w:jc w:val="center"/>
        </w:trPr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B04D04" w:rsidRPr="00F64AA0" w:rsidRDefault="00B04D04" w:rsidP="00325D05">
            <w:pPr>
              <w:rPr>
                <w:rFonts w:ascii="Calibri Light" w:hAnsi="Calibri Light"/>
                <w:sz w:val="22"/>
                <w:szCs w:val="20"/>
              </w:rPr>
            </w:pPr>
            <w:r w:rsidRPr="00F64AA0">
              <w:rPr>
                <w:rFonts w:ascii="Calibri Light" w:hAnsi="Calibri Light"/>
                <w:sz w:val="22"/>
                <w:szCs w:val="20"/>
              </w:rPr>
              <w:t>Per motivi disciplinari: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:rsidR="00B04D04" w:rsidRPr="00F64AA0" w:rsidRDefault="00B04D04" w:rsidP="00325D05">
            <w:pPr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B04D04" w:rsidRPr="00F64AA0" w:rsidTr="00325D05">
        <w:trPr>
          <w:jc w:val="center"/>
        </w:trPr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B04D04" w:rsidRPr="00F64AA0" w:rsidRDefault="00B04D04" w:rsidP="00325D05">
            <w:pPr>
              <w:rPr>
                <w:rFonts w:ascii="Calibri Light" w:hAnsi="Calibri Light"/>
                <w:sz w:val="22"/>
                <w:szCs w:val="20"/>
              </w:rPr>
            </w:pPr>
            <w:r w:rsidRPr="00F64AA0">
              <w:rPr>
                <w:rFonts w:ascii="Calibri Light" w:hAnsi="Calibri Light"/>
                <w:sz w:val="22"/>
                <w:szCs w:val="20"/>
              </w:rPr>
              <w:t>Per le assenze/ritardi</w:t>
            </w:r>
            <w:r w:rsidR="00FA37E4">
              <w:rPr>
                <w:rFonts w:ascii="Calibri Light" w:hAnsi="Calibri Light"/>
                <w:sz w:val="22"/>
                <w:szCs w:val="20"/>
              </w:rPr>
              <w:t>: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:rsidR="00B04D04" w:rsidRPr="00F64AA0" w:rsidRDefault="00B04D04" w:rsidP="00325D05">
            <w:pPr>
              <w:rPr>
                <w:rFonts w:ascii="Calibri Light" w:hAnsi="Calibri Light"/>
                <w:sz w:val="22"/>
                <w:szCs w:val="20"/>
              </w:rPr>
            </w:pPr>
          </w:p>
        </w:tc>
      </w:tr>
    </w:tbl>
    <w:p w:rsidR="007C156F" w:rsidRPr="00101146" w:rsidRDefault="007C156F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</w:p>
    <w:p w:rsidR="008A67A1" w:rsidRPr="00101146" w:rsidRDefault="008A67A1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</w:p>
    <w:p w:rsidR="00B04D04" w:rsidRPr="001E7170" w:rsidRDefault="00B04D04" w:rsidP="001E7170">
      <w:pPr>
        <w:widowControl w:val="0"/>
        <w:numPr>
          <w:ilvl w:val="0"/>
          <w:numId w:val="10"/>
        </w:numPr>
        <w:tabs>
          <w:tab w:val="left" w:pos="1021"/>
          <w:tab w:val="left" w:pos="3402"/>
        </w:tabs>
        <w:suppressAutoHyphens/>
        <w:spacing w:after="240"/>
        <w:jc w:val="both"/>
        <w:rPr>
          <w:rFonts w:asciiTheme="minorHAnsi" w:hAnsiTheme="minorHAnsi"/>
          <w:b/>
          <w:szCs w:val="20"/>
        </w:rPr>
      </w:pPr>
      <w:r w:rsidRPr="001E7170">
        <w:rPr>
          <w:rFonts w:asciiTheme="minorHAnsi" w:hAnsiTheme="minorHAnsi"/>
          <w:b/>
          <w:szCs w:val="20"/>
        </w:rPr>
        <w:t>Analisi degli studenti in difficoltà, alunni D.A., alunni con DSA, alunni stranieri;</w:t>
      </w:r>
    </w:p>
    <w:p w:rsidR="00D17DBF" w:rsidRDefault="00D17DBF" w:rsidP="00690DC3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7250A">
        <w:rPr>
          <w:rFonts w:ascii="Calibri Light" w:hAnsi="Calibri Light"/>
          <w:sz w:val="22"/>
          <w:szCs w:val="20"/>
        </w:rPr>
        <w:t>Il coordinatore</w:t>
      </w:r>
      <w:r w:rsidR="00AD72AE" w:rsidRPr="00F7250A">
        <w:rPr>
          <w:rFonts w:ascii="Calibri Light" w:hAnsi="Calibri Light"/>
          <w:sz w:val="22"/>
          <w:szCs w:val="20"/>
        </w:rPr>
        <w:t>, coadiuvato dagli insegnanti di sostegno,</w:t>
      </w:r>
      <w:r w:rsidRPr="00F7250A">
        <w:rPr>
          <w:rFonts w:ascii="Calibri Light" w:hAnsi="Calibri Light"/>
          <w:sz w:val="22"/>
          <w:szCs w:val="20"/>
        </w:rPr>
        <w:t xml:space="preserve"> </w:t>
      </w:r>
      <w:r w:rsidR="00AD72AE" w:rsidRPr="00F7250A">
        <w:rPr>
          <w:rFonts w:ascii="Calibri Light" w:hAnsi="Calibri Light"/>
          <w:sz w:val="22"/>
          <w:szCs w:val="20"/>
        </w:rPr>
        <w:t xml:space="preserve">presenta gli </w:t>
      </w:r>
      <w:r w:rsidRPr="00F7250A">
        <w:rPr>
          <w:rFonts w:ascii="Calibri Light" w:hAnsi="Calibri Light"/>
          <w:sz w:val="22"/>
          <w:szCs w:val="20"/>
        </w:rPr>
        <w:t>studenti con problematiche certificate</w:t>
      </w:r>
      <w:r w:rsidR="00F7250A">
        <w:rPr>
          <w:rFonts w:ascii="Calibri Light" w:hAnsi="Calibri Light"/>
          <w:sz w:val="22"/>
          <w:szCs w:val="20"/>
        </w:rPr>
        <w:t xml:space="preserve">, </w:t>
      </w:r>
      <w:r w:rsidRPr="00F7250A">
        <w:rPr>
          <w:rFonts w:asciiTheme="minorHAnsi" w:hAnsiTheme="minorHAnsi"/>
          <w:b/>
          <w:sz w:val="22"/>
          <w:szCs w:val="20"/>
        </w:rPr>
        <w:t>Diversamente abili</w:t>
      </w:r>
      <w:r w:rsidRPr="00F7250A">
        <w:rPr>
          <w:rFonts w:asciiTheme="minorHAnsi" w:hAnsiTheme="minorHAnsi"/>
          <w:sz w:val="22"/>
          <w:szCs w:val="20"/>
        </w:rPr>
        <w:t xml:space="preserve"> </w:t>
      </w:r>
      <w:r w:rsidR="00F7250A">
        <w:rPr>
          <w:rFonts w:ascii="Calibri Light" w:hAnsi="Calibri Light"/>
          <w:sz w:val="20"/>
        </w:rPr>
        <w:t>(</w:t>
      </w:r>
      <w:hyperlink r:id="rId9">
        <w:r w:rsidR="00F7250A" w:rsidRPr="00F7250A">
          <w:rPr>
            <w:rFonts w:ascii="Calibri Light" w:hAnsi="Calibri Light"/>
            <w:color w:val="0000FF"/>
            <w:sz w:val="20"/>
            <w:u w:val="single" w:color="0000FF"/>
          </w:rPr>
          <w:t>Legge 104/92</w:t>
        </w:r>
      </w:hyperlink>
      <w:hyperlink r:id="rId10">
        <w:r w:rsidR="00F7250A" w:rsidRPr="00F7250A">
          <w:rPr>
            <w:rFonts w:ascii="Calibri Light" w:hAnsi="Calibri Light"/>
            <w:sz w:val="20"/>
          </w:rPr>
          <w:t>;</w:t>
        </w:r>
      </w:hyperlink>
      <w:hyperlink r:id="rId11">
        <w:r w:rsidR="00F7250A" w:rsidRPr="00F7250A">
          <w:rPr>
            <w:rFonts w:ascii="Calibri Light" w:hAnsi="Calibri Light"/>
            <w:sz w:val="20"/>
          </w:rPr>
          <w:t xml:space="preserve"> </w:t>
        </w:r>
      </w:hyperlink>
      <w:hyperlink r:id="rId12">
        <w:r w:rsidR="00F7250A" w:rsidRPr="00F7250A">
          <w:rPr>
            <w:rFonts w:ascii="Calibri Light" w:hAnsi="Calibri Light"/>
            <w:color w:val="0000FF"/>
            <w:sz w:val="20"/>
            <w:u w:val="single" w:color="0000FF"/>
          </w:rPr>
          <w:t>DPR del 24/02/1994</w:t>
        </w:r>
      </w:hyperlink>
      <w:hyperlink r:id="rId13">
        <w:r w:rsidR="00F7250A" w:rsidRPr="00F7250A">
          <w:rPr>
            <w:rFonts w:ascii="Calibri Light" w:hAnsi="Calibri Light"/>
            <w:sz w:val="20"/>
          </w:rPr>
          <w:t>;</w:t>
        </w:r>
      </w:hyperlink>
      <w:hyperlink r:id="rId14">
        <w:r w:rsidR="00F7250A" w:rsidRPr="00F7250A">
          <w:rPr>
            <w:rFonts w:ascii="Calibri Light" w:hAnsi="Calibri Light"/>
            <w:sz w:val="20"/>
          </w:rPr>
          <w:t xml:space="preserve"> </w:t>
        </w:r>
      </w:hyperlink>
      <w:hyperlink r:id="rId15">
        <w:r w:rsidR="00F7250A" w:rsidRPr="00F7250A">
          <w:rPr>
            <w:rFonts w:ascii="Calibri Light" w:hAnsi="Calibri Light"/>
            <w:color w:val="0000FF"/>
            <w:sz w:val="20"/>
            <w:u w:val="single" w:color="0000FF"/>
          </w:rPr>
          <w:t>DPR 122/2009</w:t>
        </w:r>
      </w:hyperlink>
      <w:hyperlink r:id="rId16">
        <w:r w:rsidR="00F7250A" w:rsidRPr="00F7250A">
          <w:rPr>
            <w:rFonts w:ascii="Calibri Light" w:hAnsi="Calibri Light"/>
            <w:sz w:val="20"/>
          </w:rPr>
          <w:t>;</w:t>
        </w:r>
      </w:hyperlink>
      <w:r w:rsidR="00F7250A" w:rsidRPr="00F7250A">
        <w:rPr>
          <w:rFonts w:ascii="Calibri Light" w:hAnsi="Calibri Light"/>
          <w:sz w:val="20"/>
        </w:rPr>
        <w:t xml:space="preserve"> “</w:t>
      </w:r>
      <w:hyperlink r:id="rId17">
        <w:r w:rsidR="00F7250A" w:rsidRPr="00F7250A">
          <w:rPr>
            <w:rFonts w:ascii="Calibri Light" w:hAnsi="Calibri Light"/>
            <w:i/>
            <w:color w:val="0000FF"/>
            <w:sz w:val="20"/>
            <w:u w:val="single" w:color="0000FF"/>
          </w:rPr>
          <w:t>Linee guida per</w:t>
        </w:r>
      </w:hyperlink>
      <w:hyperlink r:id="rId18">
        <w:r w:rsidR="00F7250A" w:rsidRPr="00F7250A">
          <w:rPr>
            <w:rFonts w:ascii="Calibri Light" w:hAnsi="Calibri Light"/>
            <w:i/>
            <w:color w:val="0000FF"/>
            <w:sz w:val="20"/>
          </w:rPr>
          <w:t xml:space="preserve"> </w:t>
        </w:r>
      </w:hyperlink>
      <w:hyperlink r:id="rId19">
        <w:r w:rsidR="00F7250A" w:rsidRPr="00F7250A">
          <w:rPr>
            <w:rFonts w:ascii="Calibri Light" w:hAnsi="Calibri Light"/>
            <w:i/>
            <w:color w:val="0000FF"/>
            <w:sz w:val="20"/>
            <w:u w:val="single" w:color="0000FF"/>
          </w:rPr>
          <w:t>l’integrazione degli alunni con disabilità</w:t>
        </w:r>
      </w:hyperlink>
      <w:hyperlink r:id="rId20">
        <w:r w:rsidR="00F7250A" w:rsidRPr="00F7250A">
          <w:rPr>
            <w:rFonts w:ascii="Calibri Light" w:hAnsi="Calibri Light"/>
            <w:sz w:val="20"/>
          </w:rPr>
          <w:t>”</w:t>
        </w:r>
      </w:hyperlink>
      <w:r w:rsidR="00F7250A" w:rsidRPr="00F7250A">
        <w:rPr>
          <w:rFonts w:ascii="Calibri Light" w:hAnsi="Calibri Light"/>
          <w:sz w:val="20"/>
        </w:rPr>
        <w:t>, del 4 agosto 2009</w:t>
      </w:r>
      <w:r w:rsidR="00F7250A">
        <w:rPr>
          <w:rFonts w:ascii="Calibri Light" w:hAnsi="Calibri Light"/>
          <w:sz w:val="20"/>
        </w:rPr>
        <w:t>)</w:t>
      </w:r>
      <w:r w:rsidR="00F7250A">
        <w:rPr>
          <w:rFonts w:ascii="Ebrima" w:hAnsi="Ebrima"/>
        </w:rPr>
        <w:t xml:space="preserve"> </w:t>
      </w:r>
      <w:r w:rsidRPr="00F7250A">
        <w:rPr>
          <w:rFonts w:ascii="Calibri Light" w:hAnsi="Calibri Light"/>
          <w:sz w:val="22"/>
          <w:szCs w:val="20"/>
        </w:rPr>
        <w:t xml:space="preserve">e </w:t>
      </w:r>
      <w:r w:rsidR="00F7250A">
        <w:rPr>
          <w:rFonts w:ascii="Calibri Light" w:hAnsi="Calibri Light"/>
          <w:sz w:val="22"/>
          <w:szCs w:val="20"/>
        </w:rPr>
        <w:t xml:space="preserve">con </w:t>
      </w:r>
      <w:r w:rsidRPr="00F7250A">
        <w:rPr>
          <w:rFonts w:asciiTheme="minorHAnsi" w:hAnsiTheme="minorHAnsi"/>
          <w:b/>
          <w:szCs w:val="20"/>
        </w:rPr>
        <w:t>DSA</w:t>
      </w:r>
      <w:r w:rsidR="00F7250A">
        <w:rPr>
          <w:rFonts w:ascii="Calibri Light" w:hAnsi="Calibri Light"/>
          <w:sz w:val="22"/>
          <w:szCs w:val="20"/>
        </w:rPr>
        <w:t xml:space="preserve"> (</w:t>
      </w:r>
      <w:hyperlink r:id="rId21">
        <w:r w:rsidR="00F7250A" w:rsidRPr="00F7250A">
          <w:rPr>
            <w:rFonts w:ascii="Calibri Light" w:hAnsi="Calibri Light"/>
            <w:color w:val="0000FF"/>
            <w:sz w:val="20"/>
            <w:szCs w:val="20"/>
            <w:u w:val="single" w:color="0000FF"/>
          </w:rPr>
          <w:t>DPR n.</w:t>
        </w:r>
      </w:hyperlink>
      <w:hyperlink r:id="rId22">
        <w:r w:rsidR="00F7250A" w:rsidRPr="00F7250A">
          <w:rPr>
            <w:rFonts w:ascii="Calibri Light" w:hAnsi="Calibri Light"/>
            <w:color w:val="0000FF"/>
            <w:sz w:val="20"/>
            <w:szCs w:val="20"/>
          </w:rPr>
          <w:t xml:space="preserve"> </w:t>
        </w:r>
      </w:hyperlink>
      <w:hyperlink r:id="rId23">
        <w:r w:rsidR="00F7250A" w:rsidRPr="00F7250A">
          <w:rPr>
            <w:rFonts w:ascii="Calibri Light" w:hAnsi="Calibri Light"/>
            <w:color w:val="0000FF"/>
            <w:sz w:val="20"/>
            <w:szCs w:val="20"/>
            <w:u w:val="single" w:color="0000FF"/>
          </w:rPr>
          <w:t>122/2009</w:t>
        </w:r>
      </w:hyperlink>
      <w:hyperlink r:id="rId24">
        <w:r w:rsidR="00F7250A" w:rsidRPr="00F7250A">
          <w:rPr>
            <w:rFonts w:ascii="Calibri Light" w:hAnsi="Calibri Light"/>
            <w:sz w:val="20"/>
            <w:szCs w:val="20"/>
          </w:rPr>
          <w:t>;</w:t>
        </w:r>
      </w:hyperlink>
      <w:hyperlink r:id="rId25">
        <w:r w:rsidR="00F7250A" w:rsidRPr="00F7250A">
          <w:rPr>
            <w:rFonts w:ascii="Calibri Light" w:hAnsi="Calibri Light"/>
            <w:sz w:val="20"/>
            <w:szCs w:val="20"/>
          </w:rPr>
          <w:t xml:space="preserve"> </w:t>
        </w:r>
      </w:hyperlink>
      <w:hyperlink r:id="rId26">
        <w:r w:rsidR="00F7250A" w:rsidRPr="00F7250A">
          <w:rPr>
            <w:rFonts w:ascii="Calibri Light" w:hAnsi="Calibri Light"/>
            <w:color w:val="0000FF"/>
            <w:sz w:val="20"/>
            <w:szCs w:val="20"/>
            <w:u w:val="single" w:color="0000FF"/>
          </w:rPr>
          <w:t>Legge n. 170</w:t>
        </w:r>
      </w:hyperlink>
      <w:hyperlink r:id="rId27">
        <w:r w:rsidR="00F7250A" w:rsidRPr="00F7250A">
          <w:rPr>
            <w:rFonts w:ascii="Calibri Light" w:hAnsi="Calibri Light"/>
            <w:color w:val="0000FF"/>
            <w:sz w:val="20"/>
            <w:szCs w:val="20"/>
            <w:u w:val="single" w:color="0000FF"/>
          </w:rPr>
          <w:t>/2010</w:t>
        </w:r>
      </w:hyperlink>
      <w:hyperlink r:id="rId28">
        <w:r w:rsidR="00F7250A" w:rsidRPr="00F7250A">
          <w:rPr>
            <w:rFonts w:ascii="Calibri Light" w:hAnsi="Calibri Light"/>
            <w:sz w:val="20"/>
            <w:szCs w:val="20"/>
          </w:rPr>
          <w:t>,</w:t>
        </w:r>
      </w:hyperlink>
      <w:hyperlink r:id="rId29">
        <w:r w:rsidR="00F7250A" w:rsidRPr="00F7250A">
          <w:rPr>
            <w:rFonts w:ascii="Calibri Light" w:hAnsi="Calibri Light"/>
            <w:sz w:val="20"/>
            <w:szCs w:val="20"/>
          </w:rPr>
          <w:t xml:space="preserve"> </w:t>
        </w:r>
      </w:hyperlink>
      <w:hyperlink r:id="rId30">
        <w:r w:rsidR="00F7250A" w:rsidRPr="00F7250A">
          <w:rPr>
            <w:rFonts w:ascii="Calibri Light" w:hAnsi="Calibri Light"/>
            <w:color w:val="0000FF"/>
            <w:sz w:val="20"/>
            <w:szCs w:val="20"/>
            <w:u w:val="single" w:color="0000FF"/>
          </w:rPr>
          <w:t>Decreto Ministeriale n. 5669</w:t>
        </w:r>
      </w:hyperlink>
      <w:hyperlink r:id="rId31">
        <w:r w:rsidR="00F7250A" w:rsidRPr="00F7250A">
          <w:rPr>
            <w:rFonts w:ascii="Calibri Light" w:hAnsi="Calibri Light"/>
            <w:sz w:val="20"/>
            <w:szCs w:val="20"/>
          </w:rPr>
          <w:t xml:space="preserve"> </w:t>
        </w:r>
      </w:hyperlink>
      <w:r w:rsidR="00F7250A" w:rsidRPr="00F7250A">
        <w:rPr>
          <w:rFonts w:ascii="Calibri Light" w:hAnsi="Calibri Light"/>
          <w:sz w:val="20"/>
          <w:szCs w:val="20"/>
        </w:rPr>
        <w:t xml:space="preserve">del 12 luglio 2011 e allegate </w:t>
      </w:r>
      <w:hyperlink r:id="rId32">
        <w:r w:rsidR="00F7250A" w:rsidRPr="00F7250A">
          <w:rPr>
            <w:rFonts w:ascii="Calibri Light" w:hAnsi="Calibri Light"/>
            <w:color w:val="0000FF"/>
            <w:sz w:val="20"/>
            <w:szCs w:val="20"/>
            <w:u w:val="single" w:color="0000FF"/>
          </w:rPr>
          <w:t>Linee guida</w:t>
        </w:r>
      </w:hyperlink>
      <w:r w:rsidR="007C156F" w:rsidRPr="00F7250A">
        <w:rPr>
          <w:rFonts w:ascii="Calibri Light" w:hAnsi="Calibri Light"/>
          <w:sz w:val="20"/>
          <w:szCs w:val="20"/>
        </w:rPr>
        <w:t>)</w:t>
      </w:r>
      <w:r w:rsidR="007C156F" w:rsidRPr="00F7250A">
        <w:rPr>
          <w:rFonts w:ascii="Calibri Light" w:hAnsi="Calibri Light"/>
          <w:sz w:val="22"/>
          <w:szCs w:val="20"/>
        </w:rPr>
        <w:t xml:space="preserve"> </w:t>
      </w:r>
      <w:r w:rsidR="00713052" w:rsidRPr="00F7250A">
        <w:rPr>
          <w:rFonts w:ascii="Calibri Light" w:hAnsi="Calibri Light"/>
          <w:sz w:val="22"/>
          <w:szCs w:val="20"/>
        </w:rPr>
        <w:t xml:space="preserve">e riferisce in ordine alle indicazioni ministeriali circa gli alunni </w:t>
      </w:r>
      <w:r w:rsidR="00AD72AE" w:rsidRPr="00F7250A">
        <w:rPr>
          <w:rFonts w:ascii="Calibri Light" w:hAnsi="Calibri Light"/>
          <w:sz w:val="22"/>
          <w:szCs w:val="20"/>
        </w:rPr>
        <w:t xml:space="preserve">con cittadinanza non </w:t>
      </w:r>
      <w:r w:rsidR="00AD72AE" w:rsidRPr="00F7250A">
        <w:rPr>
          <w:rFonts w:ascii="Calibri Light" w:hAnsi="Calibri Light"/>
          <w:sz w:val="22"/>
          <w:szCs w:val="22"/>
        </w:rPr>
        <w:t>italiana</w:t>
      </w:r>
      <w:r w:rsidR="00F7250A" w:rsidRPr="00F7250A">
        <w:rPr>
          <w:rFonts w:ascii="Calibri Light" w:hAnsi="Calibri Light"/>
          <w:sz w:val="22"/>
          <w:szCs w:val="22"/>
        </w:rPr>
        <w:t xml:space="preserve"> (</w:t>
      </w:r>
      <w:hyperlink r:id="rId33" w:history="1">
        <w:r w:rsidR="00F7250A" w:rsidRPr="00F7250A">
          <w:rPr>
            <w:rStyle w:val="Collegamentoipertestuale"/>
            <w:rFonts w:ascii="Calibri Light" w:hAnsi="Calibri Light" w:cs="Calibri"/>
            <w:b/>
            <w:sz w:val="22"/>
            <w:szCs w:val="22"/>
          </w:rPr>
          <w:t>Linee Guida</w:t>
        </w:r>
      </w:hyperlink>
      <w:r w:rsidR="00F7250A" w:rsidRPr="00F7250A">
        <w:rPr>
          <w:rFonts w:ascii="Calibri Light" w:hAnsi="Calibri Light"/>
          <w:sz w:val="22"/>
          <w:szCs w:val="22"/>
        </w:rPr>
        <w:t xml:space="preserve"> del 19 febbraio 2014</w:t>
      </w:r>
      <w:r w:rsidR="00F7250A">
        <w:rPr>
          <w:rFonts w:ascii="Calibri Light" w:hAnsi="Calibri Light"/>
          <w:sz w:val="22"/>
          <w:szCs w:val="22"/>
        </w:rPr>
        <w:t>;</w:t>
      </w:r>
      <w:r w:rsidR="00F7250A" w:rsidRPr="00F7250A">
        <w:rPr>
          <w:rFonts w:ascii="Calibri Light" w:hAnsi="Calibri Light"/>
          <w:sz w:val="22"/>
          <w:szCs w:val="22"/>
        </w:rPr>
        <w:t xml:space="preserve"> </w:t>
      </w:r>
      <w:hyperlink r:id="rId34" w:history="1">
        <w:r w:rsidR="00F7250A" w:rsidRPr="00F7250A">
          <w:rPr>
            <w:rStyle w:val="Collegamentoipertestuale"/>
            <w:rFonts w:ascii="Calibri Light" w:hAnsi="Calibri Light" w:cs="Calibri"/>
            <w:b/>
            <w:sz w:val="22"/>
            <w:szCs w:val="22"/>
          </w:rPr>
          <w:t>Documento</w:t>
        </w:r>
      </w:hyperlink>
      <w:r w:rsidR="00F7250A" w:rsidRPr="00F7250A">
        <w:rPr>
          <w:rFonts w:ascii="Calibri Light" w:hAnsi="Calibri Light"/>
          <w:b/>
          <w:sz w:val="22"/>
          <w:szCs w:val="22"/>
        </w:rPr>
        <w:t xml:space="preserve"> </w:t>
      </w:r>
      <w:r w:rsidR="00F7250A" w:rsidRPr="00F7250A">
        <w:rPr>
          <w:rFonts w:ascii="Calibri Light" w:hAnsi="Calibri Light"/>
          <w:i/>
          <w:sz w:val="22"/>
          <w:szCs w:val="22"/>
        </w:rPr>
        <w:t>Diversi da chi?</w:t>
      </w:r>
      <w:r w:rsidR="00F7250A" w:rsidRPr="00F7250A">
        <w:rPr>
          <w:rFonts w:ascii="Calibri Light" w:hAnsi="Calibri Light"/>
          <w:sz w:val="22"/>
          <w:szCs w:val="22"/>
        </w:rPr>
        <w:t xml:space="preserve"> del 9 settembre 2015)</w:t>
      </w:r>
      <w:r w:rsidR="00713052" w:rsidRPr="00F7250A">
        <w:rPr>
          <w:rFonts w:ascii="Calibri Light" w:hAnsi="Calibri Light"/>
          <w:sz w:val="22"/>
          <w:szCs w:val="22"/>
        </w:rPr>
        <w:t>.</w:t>
      </w:r>
    </w:p>
    <w:p w:rsidR="00B03011" w:rsidRDefault="00C9667F" w:rsidP="00690DC3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Per gli </w:t>
      </w:r>
      <w:r w:rsidRPr="00C9667F">
        <w:rPr>
          <w:rFonts w:ascii="Calibri Light" w:hAnsi="Calibri Light"/>
          <w:b/>
          <w:sz w:val="22"/>
          <w:szCs w:val="22"/>
        </w:rPr>
        <w:t>alunni stranieri in difficoltà linguistica</w:t>
      </w:r>
      <w:r>
        <w:rPr>
          <w:rFonts w:ascii="Calibri Light" w:hAnsi="Calibri Light"/>
          <w:sz w:val="22"/>
          <w:szCs w:val="22"/>
        </w:rPr>
        <w:t xml:space="preserve"> è possibile prevedere una attività di rinforzo linguistic</w:t>
      </w:r>
      <w:r w:rsidR="00E36AE4">
        <w:rPr>
          <w:rFonts w:ascii="Calibri Light" w:hAnsi="Calibri Light"/>
          <w:sz w:val="22"/>
          <w:szCs w:val="22"/>
        </w:rPr>
        <w:t>o.</w:t>
      </w:r>
    </w:p>
    <w:p w:rsidR="00C9667F" w:rsidRPr="00F7250A" w:rsidRDefault="00C9667F" w:rsidP="00690DC3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Il consiglio di classe, dopo attenta valutazione delle singole situazioni, segnala i seguenti nominativi di studenti stranieri in difficoltà per i quali si può attivare i corsi di cui sopra.</w:t>
      </w:r>
      <w:r w:rsidR="00E36AE4">
        <w:rPr>
          <w:rFonts w:ascii="Calibri Light" w:hAnsi="Calibri Light"/>
          <w:sz w:val="22"/>
          <w:szCs w:val="22"/>
        </w:rPr>
        <w:t xml:space="preserve"> 8 Indicare anche il livello di conoscenza della lingua italiana).</w:t>
      </w:r>
    </w:p>
    <w:p w:rsidR="00C75028" w:rsidRPr="00101146" w:rsidRDefault="00C75028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</w:p>
    <w:p w:rsidR="007C156F" w:rsidRPr="00C9667F" w:rsidRDefault="007C156F" w:rsidP="007C156F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 w:rsidRPr="00C9667F">
        <w:rPr>
          <w:rFonts w:ascii="Calibri Light" w:hAnsi="Calibri Light"/>
          <w:sz w:val="22"/>
          <w:szCs w:val="20"/>
        </w:rPr>
        <w:t>…………………………………….</w:t>
      </w:r>
    </w:p>
    <w:p w:rsidR="008A67A1" w:rsidRPr="00C9667F" w:rsidRDefault="007C156F" w:rsidP="007C156F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 w:rsidRPr="00C9667F">
        <w:rPr>
          <w:rFonts w:ascii="Calibri Light" w:hAnsi="Calibri Light"/>
          <w:sz w:val="22"/>
          <w:szCs w:val="20"/>
        </w:rPr>
        <w:t>…………………………………….</w:t>
      </w:r>
    </w:p>
    <w:p w:rsidR="00C75028" w:rsidRPr="00101146" w:rsidRDefault="00C75028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</w:p>
    <w:p w:rsidR="00AD72AE" w:rsidRPr="001E7170" w:rsidRDefault="00E36AE4" w:rsidP="001E7170">
      <w:pPr>
        <w:widowControl w:val="0"/>
        <w:numPr>
          <w:ilvl w:val="0"/>
          <w:numId w:val="10"/>
        </w:numPr>
        <w:tabs>
          <w:tab w:val="left" w:pos="1021"/>
          <w:tab w:val="left" w:pos="3402"/>
        </w:tabs>
        <w:suppressAutoHyphens/>
        <w:spacing w:after="240"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Varie ed eventuali</w:t>
      </w:r>
    </w:p>
    <w:p w:rsidR="00B04D04" w:rsidRDefault="00B04D04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</w:p>
    <w:p w:rsidR="005A0DBF" w:rsidRDefault="005A0DBF" w:rsidP="005A0DBF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>
        <w:rPr>
          <w:rFonts w:ascii="Calibri Light" w:hAnsi="Calibri Light"/>
          <w:sz w:val="22"/>
          <w:szCs w:val="20"/>
        </w:rPr>
        <w:t>………………………………</w:t>
      </w:r>
    </w:p>
    <w:p w:rsidR="00C82F6E" w:rsidRPr="00101146" w:rsidRDefault="005A0DBF" w:rsidP="005A0DBF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>
        <w:rPr>
          <w:rFonts w:ascii="Calibri Light" w:hAnsi="Calibri Light"/>
          <w:sz w:val="22"/>
          <w:szCs w:val="20"/>
        </w:rPr>
        <w:t>………………………………</w:t>
      </w:r>
    </w:p>
    <w:p w:rsidR="00CF3846" w:rsidRDefault="00CF3846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</w:p>
    <w:p w:rsidR="00B653B7" w:rsidRPr="00101146" w:rsidRDefault="00B653B7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 w:rsidRPr="00101146">
        <w:rPr>
          <w:rFonts w:ascii="Calibri Light" w:hAnsi="Calibri Light"/>
          <w:sz w:val="22"/>
          <w:szCs w:val="20"/>
        </w:rPr>
        <w:t>Alle ore _________</w:t>
      </w:r>
      <w:r w:rsidR="00690DC3" w:rsidRPr="00101146">
        <w:rPr>
          <w:rFonts w:ascii="Calibri Light" w:hAnsi="Calibri Light"/>
          <w:sz w:val="22"/>
          <w:szCs w:val="20"/>
        </w:rPr>
        <w:t xml:space="preserve">_, </w:t>
      </w:r>
      <w:r w:rsidR="00AF1784">
        <w:rPr>
          <w:rFonts w:ascii="Calibri Light" w:hAnsi="Calibri Light"/>
          <w:sz w:val="22"/>
          <w:szCs w:val="20"/>
        </w:rPr>
        <w:t xml:space="preserve">esaurita la discussione dei punti all’ordine del giorno, </w:t>
      </w:r>
      <w:r w:rsidR="00690DC3" w:rsidRPr="00101146">
        <w:rPr>
          <w:rFonts w:ascii="Calibri Light" w:hAnsi="Calibri Light"/>
          <w:sz w:val="22"/>
          <w:szCs w:val="20"/>
        </w:rPr>
        <w:t>il</w:t>
      </w:r>
      <w:r w:rsidRPr="00101146">
        <w:rPr>
          <w:rFonts w:ascii="Calibri Light" w:hAnsi="Calibri Light"/>
          <w:sz w:val="22"/>
          <w:szCs w:val="20"/>
        </w:rPr>
        <w:t xml:space="preserve"> Presidente dichiara sciolta la seduta.</w:t>
      </w:r>
    </w:p>
    <w:p w:rsidR="00B653B7" w:rsidRPr="00101146" w:rsidRDefault="00B653B7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</w:p>
    <w:p w:rsidR="00BA146D" w:rsidRDefault="00B653B7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 w:rsidRPr="00101146">
        <w:rPr>
          <w:rFonts w:ascii="Calibri Light" w:hAnsi="Calibri Light"/>
          <w:sz w:val="22"/>
          <w:szCs w:val="20"/>
        </w:rPr>
        <w:t xml:space="preserve">   </w:t>
      </w:r>
    </w:p>
    <w:p w:rsidR="00261956" w:rsidRDefault="00261956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21"/>
        <w:gridCol w:w="4817"/>
      </w:tblGrid>
      <w:tr w:rsidR="00261956" w:rsidRPr="00261956" w:rsidTr="00EC7660">
        <w:trPr>
          <w:jc w:val="center"/>
        </w:trPr>
        <w:tc>
          <w:tcPr>
            <w:tcW w:w="4821" w:type="dxa"/>
            <w:hideMark/>
          </w:tcPr>
          <w:p w:rsidR="00261956" w:rsidRPr="00261956" w:rsidRDefault="00261956" w:rsidP="00EC766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61956">
              <w:rPr>
                <w:rFonts w:ascii="Calibri Light" w:hAnsi="Calibri Light"/>
                <w:sz w:val="22"/>
                <w:szCs w:val="22"/>
              </w:rPr>
              <w:t>Il/la Presidente</w:t>
            </w:r>
          </w:p>
          <w:p w:rsidR="00261956" w:rsidRPr="00261956" w:rsidRDefault="00261956" w:rsidP="00EC766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261956" w:rsidRPr="00261956" w:rsidRDefault="00261956" w:rsidP="00EC766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261956" w:rsidRPr="00261956" w:rsidRDefault="00261956" w:rsidP="00EC766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61956">
              <w:rPr>
                <w:rFonts w:ascii="Calibri Light" w:hAnsi="Calibri Light"/>
                <w:sz w:val="22"/>
                <w:szCs w:val="22"/>
              </w:rPr>
              <w:t>_________________________________</w:t>
            </w:r>
          </w:p>
        </w:tc>
        <w:tc>
          <w:tcPr>
            <w:tcW w:w="4817" w:type="dxa"/>
          </w:tcPr>
          <w:p w:rsidR="00261956" w:rsidRPr="00261956" w:rsidRDefault="00261956" w:rsidP="00EC766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61956">
              <w:rPr>
                <w:rFonts w:ascii="Calibri Light" w:hAnsi="Calibri Light"/>
                <w:sz w:val="22"/>
                <w:szCs w:val="22"/>
              </w:rPr>
              <w:lastRenderedPageBreak/>
              <w:t>Il/la Segretario/a</w:t>
            </w:r>
          </w:p>
          <w:p w:rsidR="00261956" w:rsidRPr="00261956" w:rsidRDefault="00261956" w:rsidP="00EC766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261956" w:rsidRPr="00261956" w:rsidRDefault="00261956" w:rsidP="00EC766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261956" w:rsidRPr="00261956" w:rsidRDefault="00261956" w:rsidP="00EC766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61956">
              <w:rPr>
                <w:rFonts w:ascii="Calibri Light" w:hAnsi="Calibri Light"/>
                <w:sz w:val="22"/>
                <w:szCs w:val="22"/>
              </w:rPr>
              <w:t>________________________________</w:t>
            </w:r>
          </w:p>
          <w:p w:rsidR="00261956" w:rsidRPr="00261956" w:rsidRDefault="00261956" w:rsidP="00EC766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61956" w:rsidRDefault="00261956" w:rsidP="00690DC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</w:p>
    <w:sectPr w:rsidR="00261956" w:rsidSect="00091BE6">
      <w:footerReference w:type="default" r:id="rId35"/>
      <w:pgSz w:w="11906" w:h="16838"/>
      <w:pgMar w:top="70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C9D" w:rsidRDefault="00A32C9D" w:rsidP="00690DC3">
      <w:r>
        <w:separator/>
      </w:r>
    </w:p>
  </w:endnote>
  <w:endnote w:type="continuationSeparator" w:id="0">
    <w:p w:rsidR="00A32C9D" w:rsidRDefault="00A32C9D" w:rsidP="006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538"/>
      <w:gridCol w:w="330"/>
    </w:tblGrid>
    <w:tr w:rsidR="007C156F" w:rsidTr="001E7170">
      <w:trPr>
        <w:jc w:val="center"/>
      </w:trPr>
      <w:tc>
        <w:tcPr>
          <w:tcW w:w="9316" w:type="dxa"/>
          <w:shd w:val="clear" w:color="auto" w:fill="auto"/>
          <w:tcMar>
            <w:top w:w="28" w:type="dxa"/>
            <w:bottom w:w="28" w:type="dxa"/>
          </w:tcMar>
          <w:vAlign w:val="center"/>
        </w:tcPr>
        <w:p w:rsidR="007C156F" w:rsidRPr="007C156F" w:rsidRDefault="007C156F" w:rsidP="007C156F">
          <w:pPr>
            <w:jc w:val="center"/>
            <w:rPr>
              <w:rFonts w:ascii="Calibri Light" w:hAnsi="Calibri Light"/>
              <w:sz w:val="16"/>
              <w:szCs w:val="16"/>
            </w:rPr>
          </w:pPr>
          <w:r w:rsidRPr="007C156F">
            <w:rPr>
              <w:rFonts w:ascii="Calibri Light" w:hAnsi="Calibri Light"/>
              <w:sz w:val="16"/>
              <w:szCs w:val="16"/>
            </w:rPr>
            <w:t>Sede legale: Via dell’Acquedotto, 18 – 55051 BARGA (LU)</w:t>
          </w:r>
        </w:p>
        <w:p w:rsidR="007C156F" w:rsidRDefault="007C156F" w:rsidP="007C156F">
          <w:pPr>
            <w:pStyle w:val="Pidipa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 w:rsidRPr="007C156F">
            <w:rPr>
              <w:rFonts w:ascii="Calibri Light" w:hAnsi="Calibri Light"/>
              <w:sz w:val="16"/>
              <w:szCs w:val="16"/>
            </w:rPr>
            <w:t xml:space="preserve">TEL.: 0583-723026 – FAX: 0583-723595 – Sito Web: </w:t>
          </w:r>
          <w:hyperlink r:id="rId1" w:history="1">
            <w:r w:rsidRPr="007C156F">
              <w:rPr>
                <w:rStyle w:val="Collegamentoipertestuale"/>
                <w:rFonts w:ascii="Calibri Light" w:hAnsi="Calibri Light"/>
                <w:sz w:val="16"/>
                <w:szCs w:val="16"/>
              </w:rPr>
              <w:t>www.isibarga.it</w:t>
            </w:r>
          </w:hyperlink>
          <w:r w:rsidRPr="007C156F">
            <w:rPr>
              <w:rFonts w:ascii="Calibri Light" w:hAnsi="Calibri Light"/>
              <w:sz w:val="16"/>
              <w:szCs w:val="16"/>
            </w:rPr>
            <w:t xml:space="preserve"> – E-mail: </w:t>
          </w:r>
          <w:hyperlink r:id="rId2" w:history="1">
            <w:r w:rsidRPr="007C156F">
              <w:rPr>
                <w:rStyle w:val="Collegamentoipertestuale"/>
                <w:rFonts w:ascii="Calibri Light" w:hAnsi="Calibri Light"/>
                <w:sz w:val="16"/>
                <w:szCs w:val="16"/>
              </w:rPr>
              <w:t>isibarga@isi-barga.it</w:t>
            </w:r>
          </w:hyperlink>
        </w:p>
      </w:tc>
      <w:tc>
        <w:tcPr>
          <w:tcW w:w="322" w:type="dxa"/>
          <w:shd w:val="clear" w:color="auto" w:fill="auto"/>
          <w:tcMar>
            <w:top w:w="28" w:type="dxa"/>
            <w:bottom w:w="28" w:type="dxa"/>
          </w:tcMar>
          <w:vAlign w:val="center"/>
        </w:tcPr>
        <w:p w:rsidR="007C156F" w:rsidRPr="007C156F" w:rsidRDefault="00DF7EA2">
          <w:pPr>
            <w:pStyle w:val="Pidipagina"/>
            <w:jc w:val="right"/>
            <w:rPr>
              <w:rFonts w:ascii="Calibri Light" w:hAnsi="Calibri Light"/>
              <w:caps/>
              <w:color w:val="808080" w:themeColor="background1" w:themeShade="80"/>
              <w:sz w:val="18"/>
              <w:szCs w:val="18"/>
            </w:rPr>
          </w:pPr>
          <w:r w:rsidRPr="007C156F">
            <w:rPr>
              <w:rFonts w:ascii="Calibri Light" w:hAnsi="Calibri Light"/>
              <w:caps/>
              <w:sz w:val="18"/>
              <w:szCs w:val="18"/>
            </w:rPr>
            <w:fldChar w:fldCharType="begin"/>
          </w:r>
          <w:r w:rsidR="007C156F" w:rsidRPr="007C156F">
            <w:rPr>
              <w:rFonts w:ascii="Calibri Light" w:hAnsi="Calibri Light"/>
              <w:caps/>
              <w:sz w:val="18"/>
              <w:szCs w:val="18"/>
            </w:rPr>
            <w:instrText>PAGE   \* MERGEFORMAT</w:instrText>
          </w:r>
          <w:r w:rsidRPr="007C156F">
            <w:rPr>
              <w:rFonts w:ascii="Calibri Light" w:hAnsi="Calibri Light"/>
              <w:caps/>
              <w:sz w:val="18"/>
              <w:szCs w:val="18"/>
            </w:rPr>
            <w:fldChar w:fldCharType="separate"/>
          </w:r>
          <w:r w:rsidR="00DC5791">
            <w:rPr>
              <w:rFonts w:ascii="Calibri Light" w:hAnsi="Calibri Light"/>
              <w:caps/>
              <w:noProof/>
              <w:sz w:val="18"/>
              <w:szCs w:val="18"/>
            </w:rPr>
            <w:t>1</w:t>
          </w:r>
          <w:r w:rsidRPr="007C156F">
            <w:rPr>
              <w:rFonts w:ascii="Calibri Light" w:hAnsi="Calibri Light"/>
              <w:caps/>
              <w:sz w:val="18"/>
              <w:szCs w:val="18"/>
            </w:rPr>
            <w:fldChar w:fldCharType="end"/>
          </w:r>
        </w:p>
      </w:tc>
    </w:tr>
  </w:tbl>
  <w:p w:rsidR="00690DC3" w:rsidRDefault="00690D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C9D" w:rsidRDefault="00A32C9D" w:rsidP="00690DC3">
      <w:r>
        <w:separator/>
      </w:r>
    </w:p>
  </w:footnote>
  <w:footnote w:type="continuationSeparator" w:id="0">
    <w:p w:rsidR="00A32C9D" w:rsidRDefault="00A32C9D" w:rsidP="0069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66097A"/>
    <w:multiLevelType w:val="hybridMultilevel"/>
    <w:tmpl w:val="55809F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27B12">
      <w:start w:val="1"/>
      <w:numFmt w:val="bullet"/>
      <w:lvlText w:val="-"/>
      <w:lvlJc w:val="left"/>
      <w:pPr>
        <w:tabs>
          <w:tab w:val="num" w:pos="731"/>
        </w:tabs>
        <w:ind w:left="731" w:hanging="374"/>
      </w:pPr>
      <w:rPr>
        <w:rFonts w:hint="default"/>
      </w:rPr>
    </w:lvl>
    <w:lvl w:ilvl="2" w:tplc="F94EF224">
      <w:start w:val="1"/>
      <w:numFmt w:val="bullet"/>
      <w:lvlText w:val="-"/>
      <w:lvlJc w:val="left"/>
      <w:pPr>
        <w:tabs>
          <w:tab w:val="num" w:pos="731"/>
        </w:tabs>
        <w:ind w:left="731" w:hanging="374"/>
      </w:pPr>
      <w:rPr>
        <w:rFonts w:hint="default"/>
      </w:rPr>
    </w:lvl>
    <w:lvl w:ilvl="3" w:tplc="F56A74B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E61D2"/>
    <w:multiLevelType w:val="hybridMultilevel"/>
    <w:tmpl w:val="E9F05A90"/>
    <w:lvl w:ilvl="0" w:tplc="F634E4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0050"/>
    <w:multiLevelType w:val="hybridMultilevel"/>
    <w:tmpl w:val="032E6426"/>
    <w:lvl w:ilvl="0" w:tplc="6074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CD698A"/>
    <w:multiLevelType w:val="hybridMultilevel"/>
    <w:tmpl w:val="6A8CF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177B6A"/>
    <w:multiLevelType w:val="hybridMultilevel"/>
    <w:tmpl w:val="6A8CF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600540"/>
    <w:multiLevelType w:val="hybridMultilevel"/>
    <w:tmpl w:val="31CCE134"/>
    <w:lvl w:ilvl="0" w:tplc="66B83FA4">
      <w:start w:val="1"/>
      <w:numFmt w:val="bullet"/>
      <w:lvlText w:val="-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369CF"/>
    <w:multiLevelType w:val="hybridMultilevel"/>
    <w:tmpl w:val="C9F8B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148D7"/>
    <w:multiLevelType w:val="hybridMultilevel"/>
    <w:tmpl w:val="2FB22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A74C0"/>
    <w:multiLevelType w:val="hybridMultilevel"/>
    <w:tmpl w:val="6A8CF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DCC41AD"/>
    <w:multiLevelType w:val="hybridMultilevel"/>
    <w:tmpl w:val="6A8CF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7"/>
    <w:rsid w:val="00021E93"/>
    <w:rsid w:val="00024012"/>
    <w:rsid w:val="00091BE6"/>
    <w:rsid w:val="00101146"/>
    <w:rsid w:val="001167EE"/>
    <w:rsid w:val="00197C8C"/>
    <w:rsid w:val="001C4569"/>
    <w:rsid w:val="001E7170"/>
    <w:rsid w:val="0026183A"/>
    <w:rsid w:val="00261956"/>
    <w:rsid w:val="003D2A53"/>
    <w:rsid w:val="004208F6"/>
    <w:rsid w:val="00422F88"/>
    <w:rsid w:val="004664F8"/>
    <w:rsid w:val="004B2DAB"/>
    <w:rsid w:val="00565A53"/>
    <w:rsid w:val="00574C7C"/>
    <w:rsid w:val="00597431"/>
    <w:rsid w:val="005A0DBF"/>
    <w:rsid w:val="005C7325"/>
    <w:rsid w:val="005E297E"/>
    <w:rsid w:val="005F511A"/>
    <w:rsid w:val="0063355C"/>
    <w:rsid w:val="00690DC3"/>
    <w:rsid w:val="006A7CDA"/>
    <w:rsid w:val="00713052"/>
    <w:rsid w:val="007849A6"/>
    <w:rsid w:val="007C156F"/>
    <w:rsid w:val="00840708"/>
    <w:rsid w:val="008A67A1"/>
    <w:rsid w:val="008C4414"/>
    <w:rsid w:val="008D127E"/>
    <w:rsid w:val="009108CA"/>
    <w:rsid w:val="009F733F"/>
    <w:rsid w:val="00A24FDC"/>
    <w:rsid w:val="00A32C9D"/>
    <w:rsid w:val="00A415FF"/>
    <w:rsid w:val="00A52F0E"/>
    <w:rsid w:val="00A9553C"/>
    <w:rsid w:val="00AD72AE"/>
    <w:rsid w:val="00AF1784"/>
    <w:rsid w:val="00B0170D"/>
    <w:rsid w:val="00B03011"/>
    <w:rsid w:val="00B04D04"/>
    <w:rsid w:val="00B653B7"/>
    <w:rsid w:val="00BA146D"/>
    <w:rsid w:val="00C376AF"/>
    <w:rsid w:val="00C55C00"/>
    <w:rsid w:val="00C75028"/>
    <w:rsid w:val="00C82F6E"/>
    <w:rsid w:val="00C9667F"/>
    <w:rsid w:val="00CF3846"/>
    <w:rsid w:val="00D17DBF"/>
    <w:rsid w:val="00D46DCB"/>
    <w:rsid w:val="00D63178"/>
    <w:rsid w:val="00D63E6C"/>
    <w:rsid w:val="00D93AB0"/>
    <w:rsid w:val="00DA141A"/>
    <w:rsid w:val="00DC5791"/>
    <w:rsid w:val="00DD19BE"/>
    <w:rsid w:val="00DF7EA2"/>
    <w:rsid w:val="00E36AE4"/>
    <w:rsid w:val="00ED3CD8"/>
    <w:rsid w:val="00F7250A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D5E1C-3E98-43F0-8A2E-2B52E853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53B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4D04"/>
    <w:pPr>
      <w:keepNext/>
      <w:outlineLvl w:val="0"/>
    </w:pPr>
    <w:rPr>
      <w:rFonts w:ascii="Bookman Old Style" w:hAnsi="Bookman Old Style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653B7"/>
    <w:pPr>
      <w:spacing w:line="360" w:lineRule="auto"/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B653B7"/>
    <w:rPr>
      <w:rFonts w:ascii="Verdana" w:eastAsia="Times New Roman" w:hAnsi="Verdan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C82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0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DC3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90D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DC3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uiPriority w:val="99"/>
    <w:semiHidden/>
    <w:unhideWhenUsed/>
    <w:rsid w:val="00197C8C"/>
    <w:rPr>
      <w:rFonts w:ascii="Times New Roman" w:hAnsi="Times New Roman" w:cs="Times New Roman" w:hint="default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97C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7C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7C8C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7C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7C8C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C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C8C"/>
    <w:rPr>
      <w:rFonts w:ascii="Segoe UI" w:eastAsia="Times New Roman" w:hAnsi="Segoe UI" w:cs="Segoe UI"/>
      <w:sz w:val="18"/>
      <w:szCs w:val="18"/>
    </w:rPr>
  </w:style>
  <w:style w:type="table" w:customStyle="1" w:styleId="Tabellagriglia4-colore51">
    <w:name w:val="Tabella griglia 4 - colore 51"/>
    <w:basedOn w:val="Tabellanormale"/>
    <w:next w:val="Tabellagriglia4-colore52"/>
    <w:uiPriority w:val="49"/>
    <w:rsid w:val="00ED3CD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agriglia4-colore52">
    <w:name w:val="Tabella griglia 4 - colore 52"/>
    <w:basedOn w:val="Tabellanormale"/>
    <w:uiPriority w:val="49"/>
    <w:rsid w:val="00ED3C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eWeb">
    <w:name w:val="Normal (Web)"/>
    <w:basedOn w:val="Normale"/>
    <w:uiPriority w:val="99"/>
    <w:semiHidden/>
    <w:unhideWhenUsed/>
    <w:rsid w:val="00ED3CD8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D3CD8"/>
    <w:rPr>
      <w:rFonts w:ascii="Times New Roman" w:eastAsia="Times New Roman" w:hAnsi="Times New Roman"/>
      <w:sz w:val="24"/>
      <w:szCs w:val="24"/>
    </w:rPr>
  </w:style>
  <w:style w:type="table" w:customStyle="1" w:styleId="Tabellagriglia4-colore520">
    <w:name w:val="Tabella griglia 4 - colore 52"/>
    <w:basedOn w:val="Tabellanormale"/>
    <w:next w:val="Tabellagriglia4-colore52"/>
    <w:uiPriority w:val="49"/>
    <w:rsid w:val="00ED3CD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Paragrafoelenco">
    <w:name w:val="List Paragraph"/>
    <w:basedOn w:val="Normale"/>
    <w:uiPriority w:val="34"/>
    <w:qFormat/>
    <w:rsid w:val="001C456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B04D04"/>
    <w:rPr>
      <w:rFonts w:ascii="Bookman Old Style" w:eastAsia="Times New Roman" w:hAnsi="Bookman Old Style"/>
      <w:b/>
      <w:bCs/>
      <w:sz w:val="22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04D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04D0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iversabileonline.com/DPRES/DPR24_02_1994.htm" TargetMode="External"/><Relationship Id="rId18" Type="http://schemas.openxmlformats.org/officeDocument/2006/relationships/hyperlink" Target="http://hubmiur.pubblica.istruzione.it/alfresco/d/d/workspace/SpacesStore/115c59e8-3164-409b-972b-8488eec0a77b/prot4274_09_all.pdf" TargetMode="External"/><Relationship Id="rId26" Type="http://schemas.openxmlformats.org/officeDocument/2006/relationships/hyperlink" Target="http://hubmiur.pubblica.istruzione.it/alfresco/d/d/workspace/SpacesStore/34ca798c-2cac-4a6f-b360-13443c2ad456/legge170_1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ubmiur.pubblica.istruzione.it/alfresco/d/d/workspace/SpacesStore/da61b5db-024f-47bf-b2ab-e5c130d2d4e5/dpr122_2009.pdf" TargetMode="External"/><Relationship Id="rId34" Type="http://schemas.openxmlformats.org/officeDocument/2006/relationships/hyperlink" Target="http://dida.orizzontescuola.it/sites/default/files/MIUR.AOODGSIP.REGISTRO_UFFICIALE%28U%29.0005535.09-09-2015%5B1%5D.compressed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iversabileonline.com/DPRES/DPR24_02_1994.htm" TargetMode="External"/><Relationship Id="rId17" Type="http://schemas.openxmlformats.org/officeDocument/2006/relationships/hyperlink" Target="http://hubmiur.pubblica.istruzione.it/alfresco/d/d/workspace/SpacesStore/115c59e8-3164-409b-972b-8488eec0a77b/prot4274_09_all.pdf" TargetMode="External"/><Relationship Id="rId25" Type="http://schemas.openxmlformats.org/officeDocument/2006/relationships/hyperlink" Target="http://hubmiur.pubblica.istruzione.it/alfresco/d/d/workspace/SpacesStore/34ca798c-2cac-4a6f-b360-13443c2ad456/legge170_10.pdf" TargetMode="External"/><Relationship Id="rId33" Type="http://schemas.openxmlformats.org/officeDocument/2006/relationships/hyperlink" Target="http://www.istruzione.it/allegati/2014/linee_guida_integrazione_alunni_stranier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rittoscolastico.it/files/dpr_122-09__regolamento_valutazione_alunni_.pdf" TargetMode="External"/><Relationship Id="rId20" Type="http://schemas.openxmlformats.org/officeDocument/2006/relationships/hyperlink" Target="http://hubmiur.pubblica.istruzione.it/alfresco/d/d/workspace/SpacesStore/115c59e8-3164-409b-972b-8488eec0a77b/prot4274_09_all.pdf" TargetMode="External"/><Relationship Id="rId29" Type="http://schemas.openxmlformats.org/officeDocument/2006/relationships/hyperlink" Target="http://hubmiur.pubblica.istruzione.it/alfresco/d/d/workspace/SpacesStore/0db6aebb-b140-4c17-9ab8-7746e7e21112/dm12luglio2011suDS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versabileonline.com/DPRES/DPR24_02_1994.htm" TargetMode="External"/><Relationship Id="rId24" Type="http://schemas.openxmlformats.org/officeDocument/2006/relationships/hyperlink" Target="http://hubmiur.pubblica.istruzione.it/alfresco/d/d/workspace/SpacesStore/da61b5db-024f-47bf-b2ab-e5c130d2d4e5/dpr122_2009.pdf" TargetMode="External"/><Relationship Id="rId32" Type="http://schemas.openxmlformats.org/officeDocument/2006/relationships/hyperlink" Target="http://hubmiur.pubblica.istruzione.it/alfresco/d/d/workspace/SpacesStore/76957d8d-4e63-4a21-bfef-0b41d6863c9a/linee_guida_sui_dsa_12luglio2011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irittoscolastico.it/files/dpr_122-09__regolamento_valutazione_alunni_.pdf" TargetMode="External"/><Relationship Id="rId23" Type="http://schemas.openxmlformats.org/officeDocument/2006/relationships/hyperlink" Target="http://hubmiur.pubblica.istruzione.it/alfresco/d/d/workspace/SpacesStore/da61b5db-024f-47bf-b2ab-e5c130d2d4e5/dpr122_2009.pdf" TargetMode="External"/><Relationship Id="rId28" Type="http://schemas.openxmlformats.org/officeDocument/2006/relationships/hyperlink" Target="http://hubmiur.pubblica.istruzione.it/alfresco/d/d/workspace/SpacesStore/34ca798c-2cac-4a6f-b360-13443c2ad456/legge170_10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rchivio.pubblica.istruzione.it/news/2006/allegati/legge104_92.pdf" TargetMode="External"/><Relationship Id="rId19" Type="http://schemas.openxmlformats.org/officeDocument/2006/relationships/hyperlink" Target="http://hubmiur.pubblica.istruzione.it/alfresco/d/d/workspace/SpacesStore/115c59e8-3164-409b-972b-8488eec0a77b/prot4274_09_all.pdf" TargetMode="External"/><Relationship Id="rId31" Type="http://schemas.openxmlformats.org/officeDocument/2006/relationships/hyperlink" Target="http://hubmiur.pubblica.istruzione.it/alfresco/d/d/workspace/SpacesStore/0db6aebb-b140-4c17-9ab8-7746e7e21112/dm12luglio2011suD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io.pubblica.istruzione.it/news/2006/allegati/legge104_92.pdf" TargetMode="External"/><Relationship Id="rId14" Type="http://schemas.openxmlformats.org/officeDocument/2006/relationships/hyperlink" Target="http://www.dirittoscolastico.it/files/dpr_122-09__regolamento_valutazione_alunni_.pdf" TargetMode="External"/><Relationship Id="rId22" Type="http://schemas.openxmlformats.org/officeDocument/2006/relationships/hyperlink" Target="http://hubmiur.pubblica.istruzione.it/alfresco/d/d/workspace/SpacesStore/da61b5db-024f-47bf-b2ab-e5c130d2d4e5/dpr122_2009.pdf" TargetMode="External"/><Relationship Id="rId27" Type="http://schemas.openxmlformats.org/officeDocument/2006/relationships/hyperlink" Target="http://hubmiur.pubblica.istruzione.it/alfresco/d/d/workspace/SpacesStore/34ca798c-2cac-4a6f-b360-13443c2ad456/legge170_10.pdf" TargetMode="External"/><Relationship Id="rId30" Type="http://schemas.openxmlformats.org/officeDocument/2006/relationships/hyperlink" Target="http://hubmiur.pubblica.istruzione.it/alfresco/d/d/workspace/SpacesStore/0db6aebb-b140-4c17-9ab8-7746e7e21112/dm12luglio2011suDSA.pdf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barga@isi-barga.it" TargetMode="External"/><Relationship Id="rId1" Type="http://schemas.openxmlformats.org/officeDocument/2006/relationships/hyperlink" Target="http://www.isibarg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Gabriele Orsi</cp:lastModifiedBy>
  <cp:revision>2</cp:revision>
  <cp:lastPrinted>2017-10-06T08:31:00Z</cp:lastPrinted>
  <dcterms:created xsi:type="dcterms:W3CDTF">2017-10-06T10:02:00Z</dcterms:created>
  <dcterms:modified xsi:type="dcterms:W3CDTF">2017-10-06T10:02:00Z</dcterms:modified>
</cp:coreProperties>
</file>