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374"/>
      </w:tblGrid>
      <w:tr w:rsidR="00AC1149" w:rsidRPr="00615DEB" w14:paraId="386A498A" w14:textId="77777777" w:rsidTr="007619C2">
        <w:trPr>
          <w:trHeight w:val="1408"/>
          <w:jc w:val="center"/>
        </w:trPr>
        <w:tc>
          <w:tcPr>
            <w:tcW w:w="1271" w:type="dxa"/>
            <w:vAlign w:val="center"/>
          </w:tcPr>
          <w:p w14:paraId="7F68273B" w14:textId="77777777" w:rsidR="00AC1149" w:rsidRPr="00615DEB" w:rsidRDefault="00AC1149" w:rsidP="007619C2">
            <w:pPr>
              <w:pStyle w:val="Nessunaspaziatura"/>
              <w:jc w:val="center"/>
              <w:rPr>
                <w:rFonts w:asciiTheme="minorHAnsi" w:hAnsiTheme="minorHAnsi"/>
              </w:rPr>
            </w:pPr>
            <w:r w:rsidRPr="00615DEB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69753215" wp14:editId="500F2DE3">
                  <wp:extent cx="636954" cy="658164"/>
                  <wp:effectExtent l="0" t="0" r="0" b="8890"/>
                  <wp:docPr id="5" name="Immagine 5" descr="C:\Users\dirigent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65" cy="6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4" w:type="dxa"/>
            <w:vAlign w:val="center"/>
          </w:tcPr>
          <w:p w14:paraId="59B5EC02" w14:textId="77777777" w:rsidR="00AC1149" w:rsidRPr="00615DEB" w:rsidRDefault="00AC1149" w:rsidP="007619C2">
            <w:pPr>
              <w:pStyle w:val="Nessunaspaziatura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15DEB">
              <w:rPr>
                <w:rFonts w:asciiTheme="minorHAnsi" w:hAnsiTheme="minorHAnsi"/>
                <w:b/>
                <w:sz w:val="32"/>
                <w:szCs w:val="32"/>
              </w:rPr>
              <w:t>ISTITUTO DI ISTRUZIONE SUPERIORE DI BARGA</w:t>
            </w:r>
          </w:p>
          <w:p w14:paraId="332BE005" w14:textId="77777777" w:rsidR="00AC1149" w:rsidRPr="00615DEB" w:rsidRDefault="00AC1149" w:rsidP="007619C2">
            <w:pPr>
              <w:pStyle w:val="Nessunaspaziatura"/>
              <w:jc w:val="center"/>
              <w:rPr>
                <w:rFonts w:asciiTheme="minorHAnsi" w:hAnsiTheme="minorHAnsi"/>
                <w:w w:val="90"/>
                <w:sz w:val="18"/>
                <w:szCs w:val="18"/>
              </w:rPr>
            </w:pPr>
            <w:r w:rsidRPr="00615DEB">
              <w:rPr>
                <w:rFonts w:asciiTheme="minorHAnsi" w:hAnsiTheme="minorHAnsi"/>
                <w:w w:val="90"/>
                <w:sz w:val="18"/>
                <w:szCs w:val="18"/>
              </w:rPr>
              <w:t>Istituto Professionale Servizi per l’Enogastronomia e l’Ospitalità Alberghiera “</w:t>
            </w:r>
            <w:r w:rsidRPr="00615DEB">
              <w:rPr>
                <w:rFonts w:asciiTheme="minorHAnsi" w:hAnsiTheme="minorHAnsi"/>
                <w:i/>
                <w:w w:val="90"/>
                <w:sz w:val="18"/>
                <w:szCs w:val="18"/>
              </w:rPr>
              <w:t>F.lli Pieroni</w:t>
            </w:r>
            <w:r w:rsidRPr="00615DEB">
              <w:rPr>
                <w:rFonts w:asciiTheme="minorHAnsi" w:hAnsiTheme="minorHAnsi"/>
                <w:w w:val="90"/>
                <w:sz w:val="18"/>
                <w:szCs w:val="18"/>
              </w:rPr>
              <w:t>”</w:t>
            </w:r>
          </w:p>
          <w:p w14:paraId="353DEABF" w14:textId="77777777" w:rsidR="00AC1149" w:rsidRPr="00615DEB" w:rsidRDefault="00AC1149" w:rsidP="007619C2">
            <w:pPr>
              <w:pStyle w:val="Nessunaspaziatura"/>
              <w:jc w:val="center"/>
              <w:rPr>
                <w:rFonts w:asciiTheme="minorHAnsi" w:hAnsiTheme="minorHAnsi"/>
                <w:w w:val="90"/>
                <w:sz w:val="18"/>
                <w:szCs w:val="18"/>
              </w:rPr>
            </w:pPr>
            <w:r w:rsidRPr="00615DEB">
              <w:rPr>
                <w:rFonts w:asciiTheme="minorHAnsi" w:hAnsiTheme="minorHAnsi"/>
                <w:w w:val="90"/>
                <w:sz w:val="18"/>
                <w:szCs w:val="18"/>
              </w:rPr>
              <w:t>- Liceo Linguistico – Barga - Liceo delle Scienze Umane “</w:t>
            </w:r>
            <w:r w:rsidRPr="00615DEB">
              <w:rPr>
                <w:rFonts w:asciiTheme="minorHAnsi" w:hAnsiTheme="minorHAnsi"/>
                <w:i/>
                <w:w w:val="90"/>
                <w:sz w:val="18"/>
                <w:szCs w:val="18"/>
              </w:rPr>
              <w:t xml:space="preserve">G. Pascoli – </w:t>
            </w:r>
            <w:r w:rsidRPr="00615DEB">
              <w:rPr>
                <w:rFonts w:asciiTheme="minorHAnsi" w:hAnsiTheme="minorHAnsi"/>
                <w:w w:val="90"/>
                <w:sz w:val="18"/>
                <w:szCs w:val="18"/>
              </w:rPr>
              <w:t>Barga -</w:t>
            </w:r>
          </w:p>
          <w:p w14:paraId="23636D71" w14:textId="77777777" w:rsidR="00AC1149" w:rsidRPr="00615DEB" w:rsidRDefault="00AC1149" w:rsidP="007619C2">
            <w:pPr>
              <w:pStyle w:val="Nessunaspaziatura"/>
              <w:jc w:val="center"/>
              <w:rPr>
                <w:rFonts w:asciiTheme="minorHAnsi" w:hAnsiTheme="minorHAnsi"/>
              </w:rPr>
            </w:pPr>
            <w:r w:rsidRPr="00615DEB">
              <w:rPr>
                <w:rFonts w:asciiTheme="minorHAnsi" w:hAnsiTheme="minorHAnsi"/>
                <w:w w:val="90"/>
                <w:sz w:val="18"/>
                <w:szCs w:val="18"/>
              </w:rPr>
              <w:t>Liceo Classico “</w:t>
            </w:r>
            <w:r w:rsidRPr="00615DEB">
              <w:rPr>
                <w:rFonts w:asciiTheme="minorHAnsi" w:hAnsiTheme="minorHAnsi"/>
                <w:i/>
                <w:w w:val="90"/>
                <w:sz w:val="18"/>
                <w:szCs w:val="18"/>
              </w:rPr>
              <w:t>L. Ariosto</w:t>
            </w:r>
            <w:r w:rsidRPr="00615DEB">
              <w:rPr>
                <w:rFonts w:asciiTheme="minorHAnsi" w:hAnsiTheme="minorHAnsi"/>
                <w:w w:val="90"/>
                <w:sz w:val="18"/>
                <w:szCs w:val="18"/>
              </w:rPr>
              <w:t>” Barga - I.T. Settore Tecnologico “</w:t>
            </w:r>
            <w:r w:rsidRPr="00615DEB">
              <w:rPr>
                <w:rFonts w:asciiTheme="minorHAnsi" w:hAnsiTheme="minorHAnsi"/>
                <w:i/>
                <w:w w:val="90"/>
                <w:sz w:val="18"/>
                <w:szCs w:val="18"/>
              </w:rPr>
              <w:t>E. Ferrari</w:t>
            </w:r>
            <w:r w:rsidRPr="00615DEB">
              <w:rPr>
                <w:rFonts w:asciiTheme="minorHAnsi" w:hAnsiTheme="minorHAnsi"/>
                <w:w w:val="90"/>
                <w:sz w:val="18"/>
                <w:szCs w:val="18"/>
              </w:rPr>
              <w:t>” Borgo a Mozzano</w:t>
            </w:r>
          </w:p>
        </w:tc>
      </w:tr>
      <w:tr w:rsidR="00AC1149" w:rsidRPr="00615DEB" w14:paraId="3BC57328" w14:textId="77777777" w:rsidTr="007619C2">
        <w:trPr>
          <w:trHeight w:val="421"/>
          <w:jc w:val="center"/>
        </w:trPr>
        <w:tc>
          <w:tcPr>
            <w:tcW w:w="8645" w:type="dxa"/>
            <w:gridSpan w:val="2"/>
            <w:vAlign w:val="center"/>
          </w:tcPr>
          <w:p w14:paraId="60940387" w14:textId="77777777" w:rsidR="00AC1149" w:rsidRPr="00615DEB" w:rsidRDefault="00AC1149" w:rsidP="007619C2">
            <w:pPr>
              <w:pStyle w:val="Nessunaspaziatura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615DEB">
              <w:rPr>
                <w:rFonts w:asciiTheme="minorHAnsi" w:hAnsiTheme="minorHAnsi"/>
                <w:sz w:val="14"/>
                <w:szCs w:val="16"/>
              </w:rPr>
              <w:t>Sede legale: Via dell’Acquedotto, 18 – 55051 BARGA (LU)</w:t>
            </w:r>
            <w:r w:rsidRPr="00615DEB">
              <w:rPr>
                <w:rFonts w:asciiTheme="minorHAnsi" w:hAnsiTheme="minorHAnsi"/>
                <w:w w:val="90"/>
                <w:sz w:val="14"/>
                <w:szCs w:val="16"/>
              </w:rPr>
              <w:t xml:space="preserve"> -</w:t>
            </w:r>
            <w:r w:rsidRPr="00615DEB">
              <w:rPr>
                <w:rFonts w:asciiTheme="minorHAnsi" w:hAnsiTheme="minorHAnsi"/>
                <w:sz w:val="14"/>
                <w:szCs w:val="16"/>
              </w:rPr>
              <w:t xml:space="preserve">TEL.: 0583-723026 – FAX: 0583-723595 – Sito Web: </w:t>
            </w:r>
            <w:hyperlink r:id="rId8" w:history="1">
              <w:r w:rsidRPr="00615DEB">
                <w:rPr>
                  <w:rStyle w:val="Collegamentoipertestuale"/>
                  <w:rFonts w:asciiTheme="minorHAnsi" w:hAnsiTheme="minorHAnsi"/>
                  <w:sz w:val="14"/>
                  <w:szCs w:val="16"/>
                </w:rPr>
                <w:t>www.isibarga.gov.it</w:t>
              </w:r>
            </w:hyperlink>
          </w:p>
          <w:p w14:paraId="29584E6D" w14:textId="77777777" w:rsidR="00AC1149" w:rsidRPr="00615DEB" w:rsidRDefault="00AC1149" w:rsidP="007619C2">
            <w:pPr>
              <w:pStyle w:val="Nessunaspaziatura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615DEB">
              <w:rPr>
                <w:rFonts w:asciiTheme="minorHAnsi" w:hAnsiTheme="minorHAnsi"/>
                <w:sz w:val="14"/>
                <w:szCs w:val="16"/>
              </w:rPr>
              <w:t xml:space="preserve">E-mail: </w:t>
            </w:r>
            <w:hyperlink r:id="rId9" w:history="1">
              <w:r w:rsidRPr="00615DEB">
                <w:rPr>
                  <w:rStyle w:val="Collegamentoipertestuale"/>
                  <w:rFonts w:asciiTheme="minorHAnsi" w:hAnsiTheme="minorHAnsi"/>
                  <w:sz w:val="14"/>
                  <w:szCs w:val="16"/>
                </w:rPr>
                <w:t>isibarga@isi-barga.it</w:t>
              </w:r>
            </w:hyperlink>
            <w:r w:rsidRPr="00615DEB">
              <w:rPr>
                <w:rFonts w:asciiTheme="minorHAnsi" w:hAnsiTheme="minorHAnsi"/>
                <w:sz w:val="14"/>
                <w:szCs w:val="16"/>
              </w:rPr>
              <w:t xml:space="preserve"> – PEC </w:t>
            </w:r>
            <w:hyperlink r:id="rId10" w:history="1">
              <w:r w:rsidRPr="00615DEB">
                <w:rPr>
                  <w:rStyle w:val="Collegamentoipertestuale"/>
                  <w:rFonts w:asciiTheme="minorHAnsi" w:hAnsiTheme="minorHAnsi"/>
                  <w:sz w:val="14"/>
                  <w:szCs w:val="16"/>
                </w:rPr>
                <w:t>luis00300x@pec.istruzione.it</w:t>
              </w:r>
            </w:hyperlink>
            <w:r w:rsidRPr="00615DEB">
              <w:rPr>
                <w:rFonts w:asciiTheme="minorHAnsi" w:hAnsiTheme="minorHAnsi"/>
                <w:sz w:val="14"/>
                <w:szCs w:val="16"/>
              </w:rPr>
              <w:t xml:space="preserve"> – C.F. 90004830460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AC1149" w:rsidRPr="00615DEB" w14:paraId="79F90919" w14:textId="77777777" w:rsidTr="007619C2">
        <w:trPr>
          <w:trHeight w:val="547"/>
        </w:trPr>
        <w:tc>
          <w:tcPr>
            <w:tcW w:w="2835" w:type="dxa"/>
          </w:tcPr>
          <w:p w14:paraId="20DF8AEB" w14:textId="77777777" w:rsidR="00160CD0" w:rsidRDefault="00434507" w:rsidP="008C26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AC1149" w:rsidRPr="00615DEB">
              <w:rPr>
                <w:rFonts w:asciiTheme="minorHAnsi" w:hAnsiTheme="minorHAnsi"/>
              </w:rPr>
              <w:t xml:space="preserve">rot. n. </w:t>
            </w:r>
          </w:p>
          <w:p w14:paraId="3AE1147D" w14:textId="77777777" w:rsidR="00AC1149" w:rsidRPr="00615DEB" w:rsidRDefault="00160CD0" w:rsidP="007D01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Circ</w:t>
            </w:r>
            <w:r w:rsidR="00AC1149" w:rsidRPr="00615DEB">
              <w:rPr>
                <w:rFonts w:asciiTheme="minorHAnsi" w:hAnsiTheme="minorHAnsi"/>
              </w:rPr>
              <w:t>. n.</w:t>
            </w:r>
          </w:p>
        </w:tc>
        <w:tc>
          <w:tcPr>
            <w:tcW w:w="6803" w:type="dxa"/>
          </w:tcPr>
          <w:p w14:paraId="67DBE54F" w14:textId="77777777" w:rsidR="00AC1149" w:rsidRPr="00434507" w:rsidRDefault="00AC1149" w:rsidP="007D01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34507">
              <w:rPr>
                <w:rFonts w:asciiTheme="minorHAnsi" w:hAnsiTheme="minorHAnsi"/>
                <w:sz w:val="22"/>
                <w:szCs w:val="22"/>
              </w:rPr>
              <w:t xml:space="preserve">Barga, </w:t>
            </w:r>
            <w:r w:rsidR="008C5FF2" w:rsidRPr="004345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0172">
              <w:rPr>
                <w:rFonts w:asciiTheme="minorHAnsi" w:hAnsiTheme="minorHAnsi"/>
                <w:sz w:val="22"/>
                <w:szCs w:val="22"/>
              </w:rPr>
              <w:t>10.04.2019</w:t>
            </w:r>
          </w:p>
        </w:tc>
      </w:tr>
      <w:tr w:rsidR="00AC1149" w:rsidRPr="00615DEB" w14:paraId="59212F03" w14:textId="77777777" w:rsidTr="007619C2">
        <w:tc>
          <w:tcPr>
            <w:tcW w:w="2835" w:type="dxa"/>
          </w:tcPr>
          <w:p w14:paraId="61DEF885" w14:textId="77777777" w:rsidR="00AC1149" w:rsidRPr="00615DEB" w:rsidRDefault="00AC1149" w:rsidP="007D0172">
            <w:pPr>
              <w:pStyle w:val="NormaleWeb"/>
              <w:shd w:val="clear" w:color="auto" w:fill="FFFFFF"/>
              <w:spacing w:before="120" w:beforeAutospacing="0" w:after="120" w:afterAutospacing="0" w:line="336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6803" w:type="dxa"/>
          </w:tcPr>
          <w:p w14:paraId="41F0EAA5" w14:textId="2C4CAE6D" w:rsidR="00AC1149" w:rsidRPr="00434507" w:rsidRDefault="00F47A07" w:rsidP="00F47A07">
            <w:pPr>
              <w:spacing w:before="360"/>
              <w:ind w:left="2586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4507">
              <w:rPr>
                <w:rFonts w:asciiTheme="minorHAnsi" w:hAnsiTheme="minorHAnsi"/>
                <w:sz w:val="22"/>
                <w:szCs w:val="22"/>
              </w:rPr>
              <w:t>-</w:t>
            </w:r>
            <w:r w:rsidR="00AC1149" w:rsidRPr="00434507">
              <w:rPr>
                <w:rFonts w:asciiTheme="minorHAnsi" w:hAnsiTheme="minorHAnsi"/>
                <w:sz w:val="22"/>
                <w:szCs w:val="22"/>
              </w:rPr>
              <w:t>Ai tutti i Docenti</w:t>
            </w:r>
            <w:r w:rsidR="005700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4507">
              <w:rPr>
                <w:rFonts w:asciiTheme="minorHAnsi" w:hAnsiTheme="minorHAnsi"/>
                <w:sz w:val="22"/>
                <w:szCs w:val="22"/>
              </w:rPr>
              <w:t>dell’ISI di Barga</w:t>
            </w:r>
          </w:p>
          <w:p w14:paraId="52669E19" w14:textId="77777777" w:rsidR="00F47A07" w:rsidRPr="00434507" w:rsidRDefault="00F47A07" w:rsidP="00F47A07">
            <w:pPr>
              <w:spacing w:before="360"/>
              <w:ind w:left="2586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4507">
              <w:rPr>
                <w:rFonts w:asciiTheme="minorHAnsi" w:hAnsiTheme="minorHAnsi"/>
                <w:sz w:val="22"/>
                <w:szCs w:val="22"/>
              </w:rPr>
              <w:t>-Ai Genitori e Studenti eletti rappresentanti di classe</w:t>
            </w:r>
          </w:p>
          <w:p w14:paraId="45CBFCF9" w14:textId="3CFA77FA" w:rsidR="00E97426" w:rsidRPr="00434507" w:rsidRDefault="00F47A07" w:rsidP="00F47A07">
            <w:pPr>
              <w:ind w:left="2586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4507">
              <w:rPr>
                <w:rFonts w:asciiTheme="minorHAnsi" w:hAnsiTheme="minorHAnsi"/>
                <w:sz w:val="22"/>
                <w:szCs w:val="22"/>
              </w:rPr>
              <w:t>-</w:t>
            </w:r>
            <w:r w:rsidR="00E97426" w:rsidRPr="00434507">
              <w:rPr>
                <w:rFonts w:asciiTheme="minorHAnsi" w:hAnsiTheme="minorHAnsi"/>
                <w:sz w:val="22"/>
                <w:szCs w:val="22"/>
              </w:rPr>
              <w:t xml:space="preserve">Al </w:t>
            </w:r>
            <w:r w:rsidRPr="00434507">
              <w:rPr>
                <w:rFonts w:asciiTheme="minorHAnsi" w:hAnsiTheme="minorHAnsi"/>
                <w:sz w:val="22"/>
                <w:szCs w:val="22"/>
              </w:rPr>
              <w:t>DSGA,</w:t>
            </w:r>
            <w:r w:rsidR="005700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4507">
              <w:rPr>
                <w:rFonts w:asciiTheme="minorHAnsi" w:hAnsiTheme="minorHAnsi"/>
                <w:sz w:val="22"/>
                <w:szCs w:val="22"/>
              </w:rPr>
              <w:t>Ass.</w:t>
            </w:r>
            <w:bookmarkStart w:id="0" w:name="_GoBack"/>
            <w:bookmarkEnd w:id="0"/>
            <w:r w:rsidRPr="00434507">
              <w:rPr>
                <w:rFonts w:asciiTheme="minorHAnsi" w:hAnsiTheme="minorHAnsi"/>
                <w:sz w:val="22"/>
                <w:szCs w:val="22"/>
              </w:rPr>
              <w:t>Amministrativi</w:t>
            </w:r>
            <w:r w:rsidR="00E97426" w:rsidRPr="00434507">
              <w:rPr>
                <w:rFonts w:asciiTheme="minorHAnsi" w:hAnsiTheme="minorHAnsi"/>
                <w:sz w:val="22"/>
                <w:szCs w:val="22"/>
              </w:rPr>
              <w:t>e agli Assistenti tecnici</w:t>
            </w:r>
            <w:r w:rsidRPr="00434507">
              <w:rPr>
                <w:rFonts w:asciiTheme="minorHAnsi" w:hAnsiTheme="minorHAnsi"/>
                <w:sz w:val="22"/>
                <w:szCs w:val="22"/>
              </w:rPr>
              <w:t xml:space="preserve"> dell’ISI di Barga</w:t>
            </w:r>
          </w:p>
          <w:p w14:paraId="3DB4B8C5" w14:textId="77777777" w:rsidR="00E0157F" w:rsidRPr="00434507" w:rsidRDefault="00E33020" w:rsidP="00F47A07">
            <w:pPr>
              <w:ind w:left="2586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 sito</w:t>
            </w:r>
          </w:p>
        </w:tc>
      </w:tr>
    </w:tbl>
    <w:p w14:paraId="691570EF" w14:textId="77777777" w:rsidR="00AC1149" w:rsidRPr="00A3532B" w:rsidRDefault="00AC1149" w:rsidP="00434507">
      <w:pPr>
        <w:spacing w:before="240" w:after="240"/>
        <w:jc w:val="both"/>
      </w:pPr>
      <w:r w:rsidRPr="00A3532B">
        <w:rPr>
          <w:b/>
        </w:rPr>
        <w:t xml:space="preserve">Oggetto: </w:t>
      </w:r>
      <w:r w:rsidR="00294D3A" w:rsidRPr="00A3532B">
        <w:rPr>
          <w:b/>
        </w:rPr>
        <w:t xml:space="preserve">Convocazione </w:t>
      </w:r>
      <w:r w:rsidR="006A3703" w:rsidRPr="00A3532B">
        <w:rPr>
          <w:b/>
        </w:rPr>
        <w:t xml:space="preserve">Consigli di classe </w:t>
      </w:r>
      <w:r w:rsidR="007D0172">
        <w:rPr>
          <w:b/>
        </w:rPr>
        <w:t xml:space="preserve">: </w:t>
      </w:r>
      <w:r w:rsidRPr="00A3532B">
        <w:rPr>
          <w:b/>
        </w:rPr>
        <w:t>MAGGIO</w:t>
      </w:r>
      <w:r w:rsidR="007619C2" w:rsidRPr="00A3532B">
        <w:rPr>
          <w:b/>
        </w:rPr>
        <w:t xml:space="preserve"> 201</w:t>
      </w:r>
      <w:r w:rsidR="00B64B0F">
        <w:rPr>
          <w:b/>
        </w:rPr>
        <w:t>9</w:t>
      </w:r>
      <w:r w:rsidR="00434507">
        <w:rPr>
          <w:b/>
        </w:rPr>
        <w:t>.</w:t>
      </w:r>
    </w:p>
    <w:p w14:paraId="769A81C6" w14:textId="77777777" w:rsidR="007619C2" w:rsidRPr="00A3532B" w:rsidRDefault="00513F9E" w:rsidP="007619C2">
      <w:pPr>
        <w:spacing w:after="120"/>
        <w:jc w:val="both"/>
      </w:pPr>
      <w:r>
        <w:t>D</w:t>
      </w:r>
      <w:r w:rsidR="00F91BBE">
        <w:t>al</w:t>
      </w:r>
      <w:r>
        <w:t xml:space="preserve"> giorno 06</w:t>
      </w:r>
      <w:r w:rsidR="00F91BBE">
        <w:t xml:space="preserve"> </w:t>
      </w:r>
      <w:r>
        <w:t>maggio al 10</w:t>
      </w:r>
      <w:r w:rsidR="007619C2" w:rsidRPr="00A3532B">
        <w:t xml:space="preserve"> maggio 201</w:t>
      </w:r>
      <w:r>
        <w:t>9</w:t>
      </w:r>
      <w:r w:rsidR="002E2F37">
        <w:t>, presso la sede di Barga</w:t>
      </w:r>
      <w:r w:rsidR="007619C2" w:rsidRPr="00A3532B">
        <w:t xml:space="preserve"> </w:t>
      </w:r>
      <w:r>
        <w:t xml:space="preserve">sono convocati i CONSIGLI DI CLASSE </w:t>
      </w:r>
      <w:r w:rsidR="007619C2" w:rsidRPr="00A3532B">
        <w:t>secondo il calendario allegato</w:t>
      </w:r>
      <w:r w:rsidR="002E2F37">
        <w:t>,</w:t>
      </w:r>
      <w:r>
        <w:t xml:space="preserve"> </w:t>
      </w:r>
      <w:r w:rsidR="007619C2" w:rsidRPr="00A3532B">
        <w:t xml:space="preserve">per discutere il seguente ordine del giorno: </w:t>
      </w:r>
    </w:p>
    <w:p w14:paraId="207179EC" w14:textId="77777777" w:rsidR="00AC1149" w:rsidRPr="00A3532B" w:rsidRDefault="007619C2" w:rsidP="007619C2">
      <w:pPr>
        <w:spacing w:after="120"/>
        <w:contextualSpacing/>
        <w:jc w:val="both"/>
        <w:rPr>
          <w:bCs/>
        </w:rPr>
      </w:pPr>
      <w:r w:rsidRPr="00A3532B">
        <w:t xml:space="preserve">1. </w:t>
      </w:r>
      <w:r w:rsidR="00AC1149" w:rsidRPr="007F4E8E">
        <w:rPr>
          <w:b/>
          <w:bCs/>
        </w:rPr>
        <w:t>Situazione didattico-disciplinare della classe</w:t>
      </w:r>
      <w:r w:rsidRPr="00A3532B">
        <w:rPr>
          <w:bCs/>
        </w:rPr>
        <w:t xml:space="preserve">- </w:t>
      </w:r>
      <w:r w:rsidR="00AC1149" w:rsidRPr="00A3532B">
        <w:rPr>
          <w:bCs/>
        </w:rPr>
        <w:t>Eventuali provvedimenti disciplinari</w:t>
      </w:r>
    </w:p>
    <w:p w14:paraId="3C5F2947" w14:textId="77777777" w:rsidR="00AC1149" w:rsidRPr="00A3532B" w:rsidRDefault="007619C2" w:rsidP="007619C2">
      <w:pPr>
        <w:contextualSpacing/>
        <w:rPr>
          <w:bCs/>
        </w:rPr>
      </w:pPr>
      <w:r w:rsidRPr="00A3532B">
        <w:rPr>
          <w:bCs/>
        </w:rPr>
        <w:t>2.</w:t>
      </w:r>
      <w:r w:rsidR="00AC1149" w:rsidRPr="007F4E8E">
        <w:rPr>
          <w:b/>
          <w:bCs/>
        </w:rPr>
        <w:t>Adozione de</w:t>
      </w:r>
      <w:r w:rsidRPr="007F4E8E">
        <w:rPr>
          <w:b/>
          <w:bCs/>
        </w:rPr>
        <w:t>i Libri di testo per l’a.s. 201</w:t>
      </w:r>
      <w:r w:rsidR="00B64B0F" w:rsidRPr="007F4E8E">
        <w:rPr>
          <w:b/>
          <w:bCs/>
        </w:rPr>
        <w:t>9-2020</w:t>
      </w:r>
      <w:r w:rsidR="00B64B0F">
        <w:rPr>
          <w:bCs/>
        </w:rPr>
        <w:t xml:space="preserve"> si rimanda allo scrupoloso assolvimento d</w:t>
      </w:r>
      <w:r w:rsidR="00513F9E">
        <w:rPr>
          <w:bCs/>
        </w:rPr>
        <w:t xml:space="preserve">elle istruzioni emanate con circ,interna  n. 411  </w:t>
      </w:r>
      <w:r w:rsidR="00B64B0F">
        <w:rPr>
          <w:bCs/>
        </w:rPr>
        <w:t>de</w:t>
      </w:r>
      <w:r w:rsidR="00513F9E">
        <w:rPr>
          <w:bCs/>
        </w:rPr>
        <w:t xml:space="preserve">l </w:t>
      </w:r>
      <w:r w:rsidR="00B64B0F">
        <w:rPr>
          <w:bCs/>
        </w:rPr>
        <w:t xml:space="preserve"> 05/040/19</w:t>
      </w:r>
    </w:p>
    <w:p w14:paraId="29BF5AC4" w14:textId="77777777" w:rsidR="007F4E8E" w:rsidRDefault="007619C2" w:rsidP="007F4E8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  <w:r w:rsidRPr="00A3532B">
        <w:rPr>
          <w:bCs/>
        </w:rPr>
        <w:t>3</w:t>
      </w:r>
      <w:r w:rsidRPr="007F4E8E">
        <w:rPr>
          <w:b/>
          <w:bCs/>
        </w:rPr>
        <w:t>.</w:t>
      </w:r>
      <w:r w:rsidR="00513F9E" w:rsidRPr="007F4E8E">
        <w:rPr>
          <w:b/>
          <w:bCs/>
        </w:rPr>
        <w:t xml:space="preserve">Stesura </w:t>
      </w:r>
      <w:r w:rsidRPr="007F4E8E">
        <w:rPr>
          <w:b/>
          <w:bCs/>
        </w:rPr>
        <w:t>Documento</w:t>
      </w:r>
      <w:r w:rsidR="00AC1149" w:rsidRPr="007F4E8E">
        <w:rPr>
          <w:b/>
          <w:bCs/>
        </w:rPr>
        <w:t xml:space="preserve"> del 15 maggio,</w:t>
      </w:r>
      <w:r w:rsidR="00AC1149" w:rsidRPr="00A3532B">
        <w:rPr>
          <w:bCs/>
        </w:rPr>
        <w:t xml:space="preserve"> inclusivo delle relazioni finali di ciascun docente</w:t>
      </w:r>
      <w:r w:rsidR="00B64B0F">
        <w:rPr>
          <w:bCs/>
        </w:rPr>
        <w:t xml:space="preserve"> con</w:t>
      </w:r>
      <w:r w:rsidR="007D1E43">
        <w:rPr>
          <w:bCs/>
        </w:rPr>
        <w:t xml:space="preserve"> relativi allegati</w:t>
      </w:r>
      <w:r w:rsidR="00AC1149" w:rsidRPr="00A3532B">
        <w:rPr>
          <w:bCs/>
        </w:rPr>
        <w:t xml:space="preserve"> (solo classi Quinte)</w:t>
      </w:r>
      <w:r w:rsidR="007F4E8E" w:rsidRPr="007F4E8E">
        <w:rPr>
          <w:rFonts w:ascii="Helvetica" w:hAnsi="Helvetica" w:cs="Helvetica"/>
          <w:color w:val="222222"/>
        </w:rPr>
        <w:t xml:space="preserve"> </w:t>
      </w:r>
      <w:r w:rsidR="007F4E8E">
        <w:rPr>
          <w:rFonts w:ascii="Helvetica" w:hAnsi="Helvetica" w:cs="Helvetica"/>
          <w:color w:val="222222"/>
          <w:sz w:val="22"/>
          <w:szCs w:val="22"/>
        </w:rPr>
        <w:t>Per la massima diffusione , si allegano : Circolare Miur prot. A00PIT 558 DEL 28/03/2017; Nota del Garante per la Protezione dei dati personali prot. 10719 del 21/03/2017.</w:t>
      </w:r>
    </w:p>
    <w:p w14:paraId="2D09E01B" w14:textId="77777777" w:rsidR="007619C2" w:rsidRPr="00A3532B" w:rsidRDefault="007619C2" w:rsidP="007619C2">
      <w:pPr>
        <w:contextualSpacing/>
        <w:rPr>
          <w:bCs/>
        </w:rPr>
      </w:pPr>
    </w:p>
    <w:p w14:paraId="6EE7298C" w14:textId="77777777" w:rsidR="007619C2" w:rsidRPr="00A3532B" w:rsidRDefault="007619C2" w:rsidP="007619C2">
      <w:pPr>
        <w:contextualSpacing/>
        <w:rPr>
          <w:bCs/>
        </w:rPr>
      </w:pPr>
      <w:r w:rsidRPr="00A3532B">
        <w:rPr>
          <w:bCs/>
        </w:rPr>
        <w:t xml:space="preserve">4.Eventuali </w:t>
      </w:r>
      <w:r w:rsidRPr="007F4E8E">
        <w:rPr>
          <w:b/>
          <w:bCs/>
        </w:rPr>
        <w:t>candidati esterni all’ Esame di Stato</w:t>
      </w:r>
      <w:r w:rsidRPr="00A3532B">
        <w:rPr>
          <w:bCs/>
        </w:rPr>
        <w:t xml:space="preserve"> (solo classi Quinte)</w:t>
      </w:r>
    </w:p>
    <w:p w14:paraId="3531D37A" w14:textId="77777777" w:rsidR="00AC1149" w:rsidRDefault="007619C2" w:rsidP="007619C2">
      <w:pPr>
        <w:contextualSpacing/>
        <w:rPr>
          <w:bCs/>
        </w:rPr>
      </w:pPr>
      <w:r w:rsidRPr="00A3532B">
        <w:rPr>
          <w:bCs/>
        </w:rPr>
        <w:t>5.</w:t>
      </w:r>
      <w:r w:rsidRPr="007F4E8E">
        <w:rPr>
          <w:b/>
          <w:bCs/>
        </w:rPr>
        <w:t>Verifica finale Progetti</w:t>
      </w:r>
      <w:r w:rsidRPr="00A3532B">
        <w:rPr>
          <w:bCs/>
        </w:rPr>
        <w:t xml:space="preserve"> attiva</w:t>
      </w:r>
      <w:r w:rsidR="00AC1149" w:rsidRPr="00A3532B">
        <w:rPr>
          <w:bCs/>
        </w:rPr>
        <w:t>ti nella classe</w:t>
      </w:r>
    </w:p>
    <w:p w14:paraId="538AAD49" w14:textId="77777777" w:rsidR="00513F9E" w:rsidRDefault="00B64B0F" w:rsidP="007619C2">
      <w:pPr>
        <w:contextualSpacing/>
      </w:pPr>
      <w:r>
        <w:rPr>
          <w:bCs/>
        </w:rPr>
        <w:t xml:space="preserve">6 </w:t>
      </w:r>
      <w:r w:rsidRPr="007F4E8E">
        <w:rPr>
          <w:b/>
          <w:bCs/>
        </w:rPr>
        <w:t>Esami di Stato alunni DA e DSA</w:t>
      </w:r>
      <w:r w:rsidR="007F4E8E">
        <w:rPr>
          <w:b/>
          <w:bCs/>
        </w:rPr>
        <w:t>/BES :</w:t>
      </w:r>
      <w:r w:rsidR="00513F9E">
        <w:rPr>
          <w:bCs/>
        </w:rPr>
        <w:t xml:space="preserve"> si rimanda a quanto specificato nella O.M.</w:t>
      </w:r>
      <w:r w:rsidR="00513F9E" w:rsidRPr="00513F9E">
        <w:t xml:space="preserve"> </w:t>
      </w:r>
      <w:r w:rsidR="00513F9E">
        <w:t>n.205 del 13 marzo 2019</w:t>
      </w:r>
    </w:p>
    <w:p w14:paraId="0A26ABAE" w14:textId="77777777" w:rsidR="00AC1149" w:rsidRDefault="007619C2" w:rsidP="007619C2">
      <w:pPr>
        <w:contextualSpacing/>
        <w:rPr>
          <w:bCs/>
        </w:rPr>
      </w:pPr>
      <w:r w:rsidRPr="00A3532B">
        <w:rPr>
          <w:bCs/>
        </w:rPr>
        <w:t>6.</w:t>
      </w:r>
      <w:r w:rsidR="00AC1149" w:rsidRPr="00A3532B">
        <w:rPr>
          <w:bCs/>
        </w:rPr>
        <w:t>Varie ed eventuali</w:t>
      </w:r>
    </w:p>
    <w:p w14:paraId="0894E3BE" w14:textId="77777777" w:rsidR="007F4E8E" w:rsidRPr="00A3532B" w:rsidRDefault="007F4E8E" w:rsidP="007619C2">
      <w:pPr>
        <w:contextualSpacing/>
        <w:rPr>
          <w:bCs/>
        </w:rPr>
      </w:pPr>
    </w:p>
    <w:p w14:paraId="52F1A5F9" w14:textId="77777777" w:rsidR="007619C2" w:rsidRPr="00A3532B" w:rsidRDefault="007619C2" w:rsidP="007619C2">
      <w:pPr>
        <w:contextualSpacing/>
        <w:rPr>
          <w:bCs/>
        </w:rPr>
      </w:pPr>
    </w:p>
    <w:p w14:paraId="1B7912E8" w14:textId="77777777" w:rsidR="007619C2" w:rsidRPr="00A3532B" w:rsidRDefault="007619C2" w:rsidP="007619C2">
      <w:pPr>
        <w:contextualSpacing/>
      </w:pPr>
      <w:r w:rsidRPr="00A3532B">
        <w:rPr>
          <w:bCs/>
        </w:rPr>
        <w:t>I genitori e gli studenti rappresentanti di classe parteciperanno ai Consigli negli ultimi 15 minuti di ogni consiglio.</w:t>
      </w:r>
    </w:p>
    <w:p w14:paraId="0ED712C5" w14:textId="77777777" w:rsidR="00D67967" w:rsidRPr="00A3532B" w:rsidRDefault="00AC1149" w:rsidP="007619C2">
      <w:pPr>
        <w:spacing w:before="240"/>
        <w:jc w:val="both"/>
      </w:pPr>
      <w:r w:rsidRPr="00A3532B">
        <w:rPr>
          <w:b/>
        </w:rPr>
        <w:t xml:space="preserve">Relativamente </w:t>
      </w:r>
      <w:r w:rsidRPr="00A3532B">
        <w:rPr>
          <w:b/>
          <w:u w:val="thick"/>
        </w:rPr>
        <w:t xml:space="preserve">al punto </w:t>
      </w:r>
      <w:r w:rsidR="007619C2" w:rsidRPr="00A3532B">
        <w:rPr>
          <w:b/>
          <w:u w:val="thick"/>
        </w:rPr>
        <w:t>2</w:t>
      </w:r>
      <w:r w:rsidRPr="00A3532B">
        <w:rPr>
          <w:b/>
        </w:rPr>
        <w:t>: ADOZIONE DE</w:t>
      </w:r>
      <w:r w:rsidR="007619C2" w:rsidRPr="00A3532B">
        <w:rPr>
          <w:b/>
        </w:rPr>
        <w:t>I LIBRI DI TESTO PER L’A.S. 201</w:t>
      </w:r>
      <w:r w:rsidR="000E0256">
        <w:rPr>
          <w:b/>
        </w:rPr>
        <w:t>8</w:t>
      </w:r>
      <w:r w:rsidR="007619C2" w:rsidRPr="00A3532B">
        <w:rPr>
          <w:b/>
        </w:rPr>
        <w:t>-201</w:t>
      </w:r>
      <w:r w:rsidR="000E0256">
        <w:rPr>
          <w:b/>
        </w:rPr>
        <w:t>9</w:t>
      </w:r>
      <w:r w:rsidR="007619C2" w:rsidRPr="00A3532B">
        <w:rPr>
          <w:b/>
        </w:rPr>
        <w:t xml:space="preserve"> si richiama</w:t>
      </w:r>
      <w:r w:rsidR="001371D3">
        <w:rPr>
          <w:b/>
        </w:rPr>
        <w:t xml:space="preserve"> quant</w:t>
      </w:r>
      <w:r w:rsidR="00F64CB7">
        <w:rPr>
          <w:b/>
        </w:rPr>
        <w:t>o indicato nella Circ.n. 411 prot.n.3014</w:t>
      </w:r>
      <w:r w:rsidR="001371D3">
        <w:rPr>
          <w:b/>
        </w:rPr>
        <w:t xml:space="preserve"> – VIII/1</w:t>
      </w:r>
      <w:r w:rsidR="00F64CB7">
        <w:rPr>
          <w:b/>
        </w:rPr>
        <w:t xml:space="preserve"> del 05</w:t>
      </w:r>
      <w:r w:rsidR="007619C2" w:rsidRPr="00A3532B">
        <w:rPr>
          <w:b/>
        </w:rPr>
        <w:t>.04.201</w:t>
      </w:r>
      <w:r w:rsidR="00F64CB7">
        <w:rPr>
          <w:b/>
        </w:rPr>
        <w:t>9</w:t>
      </w:r>
    </w:p>
    <w:p w14:paraId="6BF7C3CA" w14:textId="77777777" w:rsidR="00AC1149" w:rsidRPr="00A3532B" w:rsidRDefault="00AC1149" w:rsidP="00013285">
      <w:pPr>
        <w:spacing w:before="360"/>
        <w:jc w:val="both"/>
        <w:rPr>
          <w:b/>
        </w:rPr>
      </w:pPr>
      <w:r w:rsidRPr="00A3532B">
        <w:rPr>
          <w:b/>
        </w:rPr>
        <w:t xml:space="preserve">Relativamente </w:t>
      </w:r>
      <w:r w:rsidRPr="00A3532B">
        <w:rPr>
          <w:b/>
          <w:u w:val="thick"/>
        </w:rPr>
        <w:t xml:space="preserve">al punto </w:t>
      </w:r>
      <w:r w:rsidR="007619C2" w:rsidRPr="00A3532B">
        <w:rPr>
          <w:b/>
          <w:u w:val="thick"/>
        </w:rPr>
        <w:t>3</w:t>
      </w:r>
      <w:r w:rsidRPr="00A3532B">
        <w:rPr>
          <w:b/>
        </w:rPr>
        <w:t>:</w:t>
      </w:r>
    </w:p>
    <w:p w14:paraId="1B1F0D61" w14:textId="77777777" w:rsidR="00376310" w:rsidRDefault="003C3F19" w:rsidP="00376310">
      <w:pPr>
        <w:jc w:val="both"/>
        <w:rPr>
          <w:b/>
          <w:bCs/>
        </w:rPr>
      </w:pPr>
      <w:r w:rsidRPr="00A3532B">
        <w:rPr>
          <w:b/>
          <w:bCs/>
        </w:rPr>
        <w:t>Stesura del Doc. del 15 maggio, inclusivo delle relazioni finali di ciascun docente (solo classi Quinte)</w:t>
      </w:r>
    </w:p>
    <w:p w14:paraId="1150F26C" w14:textId="77777777" w:rsidR="00513F9E" w:rsidRPr="006E3F45" w:rsidRDefault="00513F9E" w:rsidP="00513F9E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6E3F45">
        <w:rPr>
          <w:color w:val="222222"/>
        </w:rPr>
        <w:t xml:space="preserve">La predisposizione del Documento richiede quest’anno particolare attenzione da parte di tutto il consiglio di classe, in quanto esso costituisce il punto di riferimento ineludibile e la guida per la commissione, sia per la predisposizione della seconda parte della seconda prova presso gli Istituti Professionali, sia per la predisposizione dei descrittori della griglia di valutazione della prima e della seconda prova scritta e degli indicatori e dei descrittori della griglia di valutazione per il </w:t>
      </w:r>
      <w:r w:rsidRPr="006E3F45">
        <w:rPr>
          <w:color w:val="222222"/>
        </w:rPr>
        <w:lastRenderedPageBreak/>
        <w:t>colloquio, sia, ancora, per la scelta dei materiali da inserire nelle tanto discusse buste, dalle quali ogni candidato estrarrà, da una terna, </w:t>
      </w:r>
      <w:r w:rsidRPr="006E3F45">
        <w:rPr>
          <w:rStyle w:val="Enfasicorsivo"/>
          <w:color w:val="222222"/>
        </w:rPr>
        <w:t>lo spunto di avvio al colloquio.</w:t>
      </w:r>
    </w:p>
    <w:p w14:paraId="6970C4D7" w14:textId="77777777" w:rsidR="006E3F45" w:rsidRPr="006E3F45" w:rsidRDefault="00513F9E" w:rsidP="006E3F45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6E3F45">
        <w:rPr>
          <w:color w:val="222222"/>
        </w:rPr>
        <w:t>Il percorso formativo, dal quale il consiglio di classe individua contenuti, metodi, mezzi, spazi e tempi, ha come punto di riferimento il Profilo Educativo, Culturale e Professionale (PECUP) dell’indirizzo per il quale lo studente si prepara a conseguire il diploma. Il PECUP per i Licei è quello delineato dalle Indicazioni Nazionali e per gli Istituti Tecnici e Professionali è quello delineato dalle Linee Guida.</w:t>
      </w:r>
    </w:p>
    <w:p w14:paraId="263C615F" w14:textId="77777777" w:rsidR="006E3F45" w:rsidRPr="006E3F45" w:rsidRDefault="006E3F45" w:rsidP="006E3F45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6E3F45">
        <w:rPr>
          <w:color w:val="222222"/>
        </w:rPr>
        <w:t xml:space="preserve"> Il documento esplicita anche le attività, i percorsi e i progetti svolti nell’ ambito d</w:t>
      </w:r>
      <w:r w:rsidRPr="006E3F45">
        <w:rPr>
          <w:b/>
          <w:color w:val="222222"/>
        </w:rPr>
        <w:t>i </w:t>
      </w:r>
      <w:r w:rsidRPr="006E3F45">
        <w:rPr>
          <w:rStyle w:val="Enfasicorsivo"/>
          <w:b/>
          <w:color w:val="222222"/>
        </w:rPr>
        <w:t>Cittadinanza e Costituzione</w:t>
      </w:r>
      <w:r w:rsidRPr="006E3F45">
        <w:rPr>
          <w:b/>
          <w:color w:val="222222"/>
        </w:rPr>
        <w:t>,</w:t>
      </w:r>
      <w:r w:rsidRPr="006E3F45">
        <w:rPr>
          <w:color w:val="222222"/>
        </w:rPr>
        <w:t xml:space="preserve"> realizzati in coerenza con gli obiettivi del PTOF per contribuire a far raggiungere agli studenti i traguardi individuati nel Piano Triennale dell’offerta Formativa.</w:t>
      </w:r>
    </w:p>
    <w:p w14:paraId="75703740" w14:textId="77777777" w:rsidR="00050C40" w:rsidRDefault="00050C40" w:rsidP="006E3F45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hd w:val="clear" w:color="auto" w:fill="FFFFFF"/>
        </w:rPr>
      </w:pPr>
      <w:r w:rsidRPr="00050C40">
        <w:rPr>
          <w:color w:val="222222"/>
          <w:shd w:val="clear" w:color="auto" w:fill="FFFFFF"/>
        </w:rPr>
        <w:t>Al documento possono essere allegati eventuali atti e certificazioni relativi alle prove effettuate e alle iniziative realizzate durante l’anno in preparazione dell’esame di Stato, ma anche ai percorsi per le competenze trasversali e l’orientamento</w:t>
      </w:r>
    </w:p>
    <w:p w14:paraId="6D0485DD" w14:textId="77777777" w:rsidR="007D0172" w:rsidRDefault="007D0172" w:rsidP="007D0172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  <w:r>
        <w:rPr>
          <w:color w:val="222222"/>
          <w:shd w:val="clear" w:color="auto" w:fill="FFFFFF"/>
        </w:rPr>
        <w:t xml:space="preserve">In sintesi </w:t>
      </w:r>
      <w:r>
        <w:rPr>
          <w:color w:val="474747"/>
        </w:rPr>
        <w:t>Il documento:</w:t>
      </w:r>
    </w:p>
    <w:p w14:paraId="6190539D" w14:textId="77777777" w:rsidR="007D0172" w:rsidRPr="007D0172" w:rsidRDefault="007D0172" w:rsidP="007D0172">
      <w:pPr>
        <w:numPr>
          <w:ilvl w:val="0"/>
          <w:numId w:val="10"/>
        </w:numPr>
        <w:shd w:val="clear" w:color="auto" w:fill="FFFFFF"/>
        <w:ind w:left="525"/>
        <w:textAlignment w:val="baseline"/>
        <w:rPr>
          <w:rFonts w:ascii="inherit" w:hAnsi="inherit"/>
          <w:b/>
          <w:color w:val="474747"/>
        </w:rPr>
      </w:pPr>
      <w:r>
        <w:rPr>
          <w:rFonts w:ascii="inherit" w:hAnsi="inherit"/>
          <w:color w:val="474747"/>
        </w:rPr>
        <w:t xml:space="preserve">esplicita i </w:t>
      </w:r>
      <w:r w:rsidRPr="007D0172">
        <w:rPr>
          <w:rFonts w:ascii="inherit" w:hAnsi="inherit"/>
          <w:b/>
          <w:color w:val="474747"/>
        </w:rPr>
        <w:t>contenuti, i metodi, i mezzi, gli spazi e i tempi del percorso formativo, i criteri, gli strumenti di valutazione adottati e gli obiettivi raggiunti;</w:t>
      </w:r>
    </w:p>
    <w:p w14:paraId="78E49043" w14:textId="77777777" w:rsidR="007D0172" w:rsidRDefault="007D0172" w:rsidP="007D0172">
      <w:pPr>
        <w:numPr>
          <w:ilvl w:val="0"/>
          <w:numId w:val="10"/>
        </w:numPr>
        <w:shd w:val="clear" w:color="auto" w:fill="FFFFFF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illustra le attività, i percorsi e i progetti svolti nell’ambito di «</w:t>
      </w:r>
      <w:r w:rsidRPr="007D0172">
        <w:rPr>
          <w:rFonts w:ascii="inherit" w:hAnsi="inherit"/>
          <w:b/>
          <w:color w:val="474747"/>
        </w:rPr>
        <w:t>Cittadinanza e Costituzione»,</w:t>
      </w:r>
      <w:r>
        <w:rPr>
          <w:rFonts w:ascii="inherit" w:hAnsi="inherit"/>
          <w:color w:val="474747"/>
        </w:rPr>
        <w:t xml:space="preserve"> realizzati in coerenza con gli obiettivi del PTOF;</w:t>
      </w:r>
    </w:p>
    <w:p w14:paraId="737F5F8F" w14:textId="77777777" w:rsidR="007D0172" w:rsidRDefault="007D0172" w:rsidP="007D0172">
      <w:pPr>
        <w:numPr>
          <w:ilvl w:val="0"/>
          <w:numId w:val="10"/>
        </w:numPr>
        <w:shd w:val="clear" w:color="auto" w:fill="FFFFFF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illustra le modalità con le quali l’insegnamento di una disciplina non linguistica (DNL) in lingua straniera è stato attivato con metodologia CLIL;</w:t>
      </w:r>
    </w:p>
    <w:p w14:paraId="7881EFA6" w14:textId="77777777" w:rsidR="007D0172" w:rsidRDefault="007D0172" w:rsidP="007D0172">
      <w:pPr>
        <w:numPr>
          <w:ilvl w:val="0"/>
          <w:numId w:val="10"/>
        </w:numPr>
        <w:shd w:val="clear" w:color="auto" w:fill="FFFFFF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 xml:space="preserve">reca in allegato eventuali atti e certificazioni riguardanti le prove e le iniziative effettuate durante l’anno in preparazione dell’esame e i percorsi per le competenze trasversali e l’orientamento </w:t>
      </w:r>
      <w:r w:rsidRPr="007D0172">
        <w:rPr>
          <w:rFonts w:ascii="inherit" w:hAnsi="inherit"/>
          <w:b/>
          <w:color w:val="474747"/>
        </w:rPr>
        <w:t>(alternanza scuola-lavoro).</w:t>
      </w:r>
    </w:p>
    <w:p w14:paraId="2BD3B981" w14:textId="77777777" w:rsidR="007D0172" w:rsidRDefault="007D0172" w:rsidP="007D0172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  <w:r>
        <w:rPr>
          <w:color w:val="474747"/>
        </w:rPr>
        <w:t>Nel caso di classi articolate e di corsi destinati a studenti provenienti da più classi, il documento deve comprendere la documentazione relativa ai gruppi componenti.</w:t>
      </w:r>
    </w:p>
    <w:p w14:paraId="748049A0" w14:textId="77777777" w:rsidR="007D0172" w:rsidRPr="00050C40" w:rsidRDefault="007D0172" w:rsidP="006E3F45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</w:p>
    <w:p w14:paraId="78956F11" w14:textId="77777777" w:rsidR="00EA5B9F" w:rsidRPr="00A3532B" w:rsidRDefault="007D0172" w:rsidP="00376310">
      <w:pPr>
        <w:jc w:val="both"/>
      </w:pPr>
      <w:r>
        <w:t>Si ricorda che i</w:t>
      </w:r>
      <w:r w:rsidR="00EA5B9F" w:rsidRPr="00A3532B">
        <w:t>l Documento del Consiglio di classe del 15 maggio consta:</w:t>
      </w:r>
    </w:p>
    <w:p w14:paraId="17D2C767" w14:textId="77777777" w:rsidR="00EA5B9F" w:rsidRPr="00A3532B" w:rsidRDefault="00EA5B9F" w:rsidP="00A200E1">
      <w:pPr>
        <w:pStyle w:val="Paragrafoelenco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 w:rsidRPr="007D0172">
        <w:rPr>
          <w:b/>
        </w:rPr>
        <w:t xml:space="preserve">di una </w:t>
      </w:r>
      <w:r w:rsidR="00A200E1" w:rsidRPr="007D0172">
        <w:rPr>
          <w:b/>
        </w:rPr>
        <w:t>PARTE PUBBLICA</w:t>
      </w:r>
      <w:r w:rsidR="00A200E1" w:rsidRPr="00A3532B">
        <w:t xml:space="preserve">, che deve essere firmata da tutti i docenti e dai rappresentanti </w:t>
      </w:r>
      <w:r w:rsidR="00C9090D" w:rsidRPr="00A3532B">
        <w:t>degli studenti; questa è la parte che, una volta approvata e firmata viene</w:t>
      </w:r>
      <w:r w:rsidR="00DD53B4" w:rsidRPr="00A3532B">
        <w:t xml:space="preserve">pubblicata </w:t>
      </w:r>
      <w:r w:rsidR="009A5B61" w:rsidRPr="00A3532B">
        <w:t xml:space="preserve">nell’ </w:t>
      </w:r>
      <w:hyperlink r:id="rId11" w:history="1">
        <w:r w:rsidR="009A5B61" w:rsidRPr="00A3532B">
          <w:rPr>
            <w:rStyle w:val="Collegamentoipertestuale"/>
          </w:rPr>
          <w:t>ALBO ON LINE</w:t>
        </w:r>
      </w:hyperlink>
      <w:r w:rsidR="009A5B61" w:rsidRPr="00A3532B">
        <w:t xml:space="preserve"> del</w:t>
      </w:r>
      <w:r w:rsidR="00DD53B4" w:rsidRPr="00A3532B">
        <w:t xml:space="preserve"> sito web dell’ISI di Barga</w:t>
      </w:r>
      <w:r w:rsidR="00A200E1" w:rsidRPr="00A3532B">
        <w:t>;</w:t>
      </w:r>
    </w:p>
    <w:p w14:paraId="0C38875F" w14:textId="77777777" w:rsidR="00A200E1" w:rsidRPr="00A3532B" w:rsidRDefault="00A200E1" w:rsidP="00A200E1">
      <w:pPr>
        <w:pStyle w:val="Paragrafoelenco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 w:rsidRPr="00A3532B">
        <w:t xml:space="preserve">di eventuali </w:t>
      </w:r>
      <w:r w:rsidRPr="007D0172">
        <w:rPr>
          <w:b/>
          <w:i/>
        </w:rPr>
        <w:t xml:space="preserve">Relazioni </w:t>
      </w:r>
      <w:r w:rsidRPr="007D0172">
        <w:rPr>
          <w:b/>
        </w:rPr>
        <w:t>RISERVATE</w:t>
      </w:r>
      <w:r w:rsidRPr="00A3532B">
        <w:t xml:space="preserve"> </w:t>
      </w:r>
      <w:r w:rsidRPr="00A3532B">
        <w:rPr>
          <w:i/>
        </w:rPr>
        <w:t xml:space="preserve">sugli studenti con DSA, </w:t>
      </w:r>
      <w:r w:rsidRPr="00A3532B">
        <w:t>che devono essere allegate al Documento e firmate dai soli docenti. Tali rel</w:t>
      </w:r>
      <w:r w:rsidR="00C9090D" w:rsidRPr="00A3532B">
        <w:t>azioni non vengono pubblicate.</w:t>
      </w:r>
    </w:p>
    <w:p w14:paraId="6FAE0FE4" w14:textId="77777777" w:rsidR="00A200E1" w:rsidRPr="00A3532B" w:rsidRDefault="00A200E1" w:rsidP="00A200E1">
      <w:pPr>
        <w:pStyle w:val="Paragrafoelenco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 w:rsidRPr="00A3532B">
        <w:t xml:space="preserve">di eventuali </w:t>
      </w:r>
      <w:r w:rsidRPr="00A3532B">
        <w:rPr>
          <w:i/>
        </w:rPr>
        <w:t xml:space="preserve">Relazioni </w:t>
      </w:r>
      <w:r w:rsidRPr="00A3532B">
        <w:t xml:space="preserve">RISERVATE </w:t>
      </w:r>
      <w:r w:rsidRPr="00A3532B">
        <w:rPr>
          <w:i/>
        </w:rPr>
        <w:t xml:space="preserve">sugli studenti con disabilità, </w:t>
      </w:r>
      <w:r w:rsidRPr="00A3532B">
        <w:t>che devono essere allegate al Documento e firmate dai soli docenti</w:t>
      </w:r>
      <w:r w:rsidR="00C9090D" w:rsidRPr="00A3532B">
        <w:t>. Tali relazioni non vengono pubblicate.</w:t>
      </w:r>
    </w:p>
    <w:p w14:paraId="03A48981" w14:textId="77777777" w:rsidR="007D0172" w:rsidRPr="007D0172" w:rsidRDefault="00AC1149" w:rsidP="007D017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b/>
          <w:color w:val="222222"/>
          <w:sz w:val="22"/>
          <w:szCs w:val="22"/>
          <w:u w:val="single"/>
        </w:rPr>
      </w:pPr>
      <w:r w:rsidRPr="007D0172">
        <w:rPr>
          <w:b/>
          <w:u w:val="single"/>
        </w:rPr>
        <w:t xml:space="preserve">Si raccomanda </w:t>
      </w:r>
      <w:r w:rsidR="00F47A07" w:rsidRPr="007D0172">
        <w:rPr>
          <w:b/>
          <w:u w:val="single"/>
        </w:rPr>
        <w:t>di attenersi a quanto contenuto</w:t>
      </w:r>
      <w:r w:rsidR="007D0172" w:rsidRPr="007D0172">
        <w:rPr>
          <w:b/>
          <w:u w:val="single"/>
        </w:rPr>
        <w:t xml:space="preserve"> nella  </w:t>
      </w:r>
      <w:r w:rsidR="007D0172" w:rsidRPr="007D0172">
        <w:rPr>
          <w:rFonts w:ascii="Helvetica" w:hAnsi="Helvetica" w:cs="Helvetica"/>
          <w:b/>
          <w:color w:val="222222"/>
          <w:sz w:val="22"/>
          <w:szCs w:val="22"/>
          <w:u w:val="single"/>
        </w:rPr>
        <w:t>Circolare Miur prot. A00PIT 558 DEL 28/03/2017e nella  Nota del Garante per la Protezione dei dati personali prot. 10719 del 21/03/2017. Che si allegano alla presente con l’O.M.n.205 del 13 marzo 2018</w:t>
      </w:r>
    </w:p>
    <w:p w14:paraId="5A3BCE16" w14:textId="77777777" w:rsidR="00AC1149" w:rsidRPr="007D0172" w:rsidRDefault="00F47A07" w:rsidP="003C3F19">
      <w:pPr>
        <w:spacing w:before="360" w:after="240"/>
        <w:jc w:val="both"/>
        <w:rPr>
          <w:b/>
        </w:rPr>
      </w:pPr>
      <w:r w:rsidRPr="007D0172">
        <w:rPr>
          <w:b/>
        </w:rPr>
        <w:lastRenderedPageBreak/>
        <w:t xml:space="preserve"> </w:t>
      </w:r>
      <w:r w:rsidR="007D0172" w:rsidRPr="007D0172">
        <w:rPr>
          <w:b/>
        </w:rPr>
        <w:t xml:space="preserve">Si ricorda </w:t>
      </w:r>
      <w:r w:rsidR="00AC1149" w:rsidRPr="007D0172">
        <w:rPr>
          <w:b/>
        </w:rPr>
        <w:t xml:space="preserve">di prendere visione della seguente documentazione, reperibile in </w:t>
      </w:r>
      <w:hyperlink r:id="rId12" w:history="1">
        <w:r w:rsidR="00AC1149" w:rsidRPr="007D0172">
          <w:rPr>
            <w:rStyle w:val="Collegamentoipertestuale"/>
            <w:b/>
          </w:rPr>
          <w:t>MODULISTICA DOCENTI e ATA</w:t>
        </w:r>
      </w:hyperlink>
      <w:r w:rsidR="00AC1149" w:rsidRPr="007D0172">
        <w:rPr>
          <w:b/>
        </w:rPr>
        <w:t>:</w:t>
      </w:r>
    </w:p>
    <w:p w14:paraId="435E12FC" w14:textId="77777777" w:rsidR="00AC1149" w:rsidRPr="00A3532B" w:rsidRDefault="00AC1149" w:rsidP="00AC1149">
      <w:pPr>
        <w:pStyle w:val="Paragrafoelenco"/>
        <w:numPr>
          <w:ilvl w:val="0"/>
          <w:numId w:val="3"/>
        </w:numPr>
        <w:spacing w:after="120"/>
        <w:contextualSpacing w:val="0"/>
        <w:jc w:val="both"/>
      </w:pPr>
      <w:r w:rsidRPr="00A3532B">
        <w:rPr>
          <w:i/>
        </w:rPr>
        <w:t>Note per la stesura</w:t>
      </w:r>
      <w:r w:rsidRPr="00A3532B">
        <w:t xml:space="preserve"> del Documento del 15 maggio;</w:t>
      </w:r>
    </w:p>
    <w:p w14:paraId="0B0B2418" w14:textId="77777777" w:rsidR="00AC1149" w:rsidRPr="00A3532B" w:rsidRDefault="00AC1149" w:rsidP="00AC1149">
      <w:pPr>
        <w:pStyle w:val="Paragrafoelenco"/>
        <w:numPr>
          <w:ilvl w:val="0"/>
          <w:numId w:val="3"/>
        </w:numPr>
        <w:spacing w:after="120"/>
        <w:contextualSpacing w:val="0"/>
        <w:jc w:val="both"/>
      </w:pPr>
      <w:r w:rsidRPr="00A3532B">
        <w:t xml:space="preserve">Matrice del </w:t>
      </w:r>
      <w:r w:rsidRPr="00A3532B">
        <w:rPr>
          <w:i/>
        </w:rPr>
        <w:t>Documento del 15 maggio</w:t>
      </w:r>
      <w:r w:rsidRPr="00A3532B">
        <w:t>;</w:t>
      </w:r>
    </w:p>
    <w:p w14:paraId="45745854" w14:textId="77777777" w:rsidR="00AC1149" w:rsidRPr="00A3532B" w:rsidRDefault="00AC1149" w:rsidP="00AC1149">
      <w:pPr>
        <w:pStyle w:val="Paragrafoelenco"/>
        <w:numPr>
          <w:ilvl w:val="0"/>
          <w:numId w:val="3"/>
        </w:numPr>
        <w:spacing w:after="120"/>
        <w:contextualSpacing w:val="0"/>
        <w:jc w:val="both"/>
      </w:pPr>
      <w:r w:rsidRPr="00A3532B">
        <w:t xml:space="preserve">Matrice della </w:t>
      </w:r>
      <w:r w:rsidR="003C3F19" w:rsidRPr="00A3532B">
        <w:rPr>
          <w:i/>
        </w:rPr>
        <w:t>R</w:t>
      </w:r>
      <w:r w:rsidRPr="00A3532B">
        <w:rPr>
          <w:i/>
        </w:rPr>
        <w:t>elazione sugli studenti con DSA</w:t>
      </w:r>
      <w:r w:rsidR="003C3F19" w:rsidRPr="00A3532B">
        <w:rPr>
          <w:i/>
        </w:rPr>
        <w:t>,</w:t>
      </w:r>
      <w:r w:rsidRPr="00A3532B">
        <w:t xml:space="preserve"> da allegare al Documento del 15 maggio;</w:t>
      </w:r>
    </w:p>
    <w:p w14:paraId="1B6D5D6B" w14:textId="77777777" w:rsidR="00AC1149" w:rsidRPr="00A3532B" w:rsidRDefault="00AC1149" w:rsidP="00AC1149">
      <w:pPr>
        <w:pStyle w:val="Paragrafoelenco"/>
        <w:numPr>
          <w:ilvl w:val="0"/>
          <w:numId w:val="3"/>
        </w:numPr>
        <w:spacing w:after="120"/>
        <w:contextualSpacing w:val="0"/>
        <w:jc w:val="both"/>
      </w:pPr>
      <w:r w:rsidRPr="00A3532B">
        <w:rPr>
          <w:i/>
        </w:rPr>
        <w:t>Note</w:t>
      </w:r>
      <w:r w:rsidRPr="00A3532B">
        <w:t xml:space="preserve"> per la compilazione della </w:t>
      </w:r>
      <w:r w:rsidR="003C3F19" w:rsidRPr="00A3532B">
        <w:rPr>
          <w:i/>
        </w:rPr>
        <w:t>R</w:t>
      </w:r>
      <w:r w:rsidRPr="00A3532B">
        <w:rPr>
          <w:i/>
        </w:rPr>
        <w:t>elazione sugli studenti con disabilità</w:t>
      </w:r>
      <w:r w:rsidR="003C3F19" w:rsidRPr="00A3532B">
        <w:rPr>
          <w:i/>
        </w:rPr>
        <w:t>,</w:t>
      </w:r>
      <w:r w:rsidR="00C9090D" w:rsidRPr="00A3532B">
        <w:t>relazione da</w:t>
      </w:r>
      <w:r w:rsidRPr="00A3532B">
        <w:t xml:space="preserve"> allegare al Documento del 15 maggio;</w:t>
      </w:r>
    </w:p>
    <w:p w14:paraId="4DA58F9D" w14:textId="77777777" w:rsidR="00AC1149" w:rsidRPr="00A3532B" w:rsidRDefault="00AC1149" w:rsidP="00AC1149">
      <w:pPr>
        <w:pStyle w:val="Paragrafoelenco"/>
        <w:numPr>
          <w:ilvl w:val="0"/>
          <w:numId w:val="3"/>
        </w:numPr>
        <w:spacing w:after="120"/>
        <w:contextualSpacing w:val="0"/>
        <w:jc w:val="both"/>
      </w:pPr>
      <w:r w:rsidRPr="00A3532B">
        <w:t xml:space="preserve">Matrice della </w:t>
      </w:r>
      <w:r w:rsidR="003C3F19" w:rsidRPr="00A3532B">
        <w:rPr>
          <w:i/>
        </w:rPr>
        <w:t>R</w:t>
      </w:r>
      <w:r w:rsidRPr="00A3532B">
        <w:rPr>
          <w:i/>
        </w:rPr>
        <w:t>elazione finale sui Percorsi formativi disciplinari</w:t>
      </w:r>
      <w:r w:rsidRPr="00A3532B">
        <w:t xml:space="preserve"> per le classi Quinte</w:t>
      </w:r>
    </w:p>
    <w:p w14:paraId="63834749" w14:textId="77777777" w:rsidR="00AC1149" w:rsidRPr="00A3532B" w:rsidRDefault="00C9090D" w:rsidP="00AC1149">
      <w:pPr>
        <w:spacing w:before="240" w:after="120"/>
        <w:jc w:val="both"/>
      </w:pPr>
      <w:r w:rsidRPr="00A3532B">
        <w:t>In tempo utile, c</w:t>
      </w:r>
      <w:r w:rsidR="00AC1149" w:rsidRPr="00A3532B">
        <w:t xml:space="preserve">iascun docente delle classi </w:t>
      </w:r>
      <w:r w:rsidR="003C3F19" w:rsidRPr="00A3532B">
        <w:t>Quinte</w:t>
      </w:r>
      <w:r w:rsidR="00AC1149" w:rsidRPr="00A3532B">
        <w:t xml:space="preserve"> spedirà </w:t>
      </w:r>
      <w:r w:rsidR="003C3F19" w:rsidRPr="00A3532B">
        <w:t>le relazioni finali al coordinatore di classe,</w:t>
      </w:r>
      <w:r w:rsidR="00AC1149" w:rsidRPr="00A3532B">
        <w:t xml:space="preserve"> in formato digitale .doc</w:t>
      </w:r>
      <w:r w:rsidR="003C3F19" w:rsidRPr="00A3532B">
        <w:t>.</w:t>
      </w:r>
      <w:r w:rsidR="00013285" w:rsidRPr="00A3532B">
        <w:t xml:space="preserve">, senza stampare alcunché. </w:t>
      </w:r>
      <w:r w:rsidRPr="00A3532B">
        <w:t xml:space="preserve">La matrice delle relazioni finali delle classi quinte è reperibile su </w:t>
      </w:r>
      <w:hyperlink r:id="rId13" w:history="1">
        <w:r w:rsidRPr="00A3532B">
          <w:rPr>
            <w:rStyle w:val="Collegamentoipertestuale"/>
          </w:rPr>
          <w:t>MODULISTICA DOCENTI e ATA</w:t>
        </w:r>
      </w:hyperlink>
      <w:r w:rsidRPr="00A3532B">
        <w:rPr>
          <w:rStyle w:val="Collegamentoipertestuale"/>
        </w:rPr>
        <w:t>.</w:t>
      </w:r>
    </w:p>
    <w:p w14:paraId="3E529FC6" w14:textId="77777777" w:rsidR="00AC1149" w:rsidRPr="00A3532B" w:rsidRDefault="00C71676" w:rsidP="00AC1149">
      <w:pPr>
        <w:spacing w:before="240" w:after="120"/>
        <w:jc w:val="both"/>
        <w:rPr>
          <w:b/>
        </w:rPr>
      </w:pPr>
      <w:r w:rsidRPr="00A3532B">
        <w:rPr>
          <w:b/>
        </w:rPr>
        <w:t>Il coordinatore</w:t>
      </w:r>
    </w:p>
    <w:p w14:paraId="02C84A1F" w14:textId="77777777" w:rsidR="00AC1149" w:rsidRPr="00A3532B" w:rsidRDefault="00AC1149" w:rsidP="00AC1149">
      <w:pPr>
        <w:pStyle w:val="Paragrafoelenco"/>
        <w:numPr>
          <w:ilvl w:val="0"/>
          <w:numId w:val="2"/>
        </w:numPr>
        <w:spacing w:after="120"/>
        <w:contextualSpacing w:val="0"/>
        <w:jc w:val="both"/>
      </w:pPr>
      <w:r w:rsidRPr="00A3532B">
        <w:t>provvederà a incorporare le relazioni nell’unico file del Documento del 15 maggio, e a curarne la redazione;</w:t>
      </w:r>
    </w:p>
    <w:p w14:paraId="58D03CE9" w14:textId="77777777" w:rsidR="00AC1149" w:rsidRPr="00A3532B" w:rsidRDefault="00AC1149" w:rsidP="00AC1149">
      <w:pPr>
        <w:pStyle w:val="Paragrafoelenco"/>
        <w:numPr>
          <w:ilvl w:val="0"/>
          <w:numId w:val="2"/>
        </w:numPr>
        <w:spacing w:after="120"/>
        <w:contextualSpacing w:val="0"/>
        <w:jc w:val="both"/>
      </w:pPr>
      <w:r w:rsidRPr="00A3532B">
        <w:t>presenterà alla discussione del Consiglio il Documento tramite LIM;</w:t>
      </w:r>
    </w:p>
    <w:p w14:paraId="47BD9295" w14:textId="77777777" w:rsidR="00EA5B9F" w:rsidRPr="00A3532B" w:rsidRDefault="00AC1149" w:rsidP="00AC1149">
      <w:pPr>
        <w:pStyle w:val="Paragrafoelenco"/>
        <w:numPr>
          <w:ilvl w:val="0"/>
          <w:numId w:val="2"/>
        </w:numPr>
        <w:spacing w:after="120"/>
        <w:contextualSpacing w:val="0"/>
        <w:jc w:val="both"/>
      </w:pPr>
      <w:r w:rsidRPr="00A3532B">
        <w:t>una volta ultimato a approvato,</w:t>
      </w:r>
      <w:r w:rsidR="00EA5B9F" w:rsidRPr="00A3532B">
        <w:t xml:space="preserve"> provvederà </w:t>
      </w:r>
    </w:p>
    <w:p w14:paraId="4EAD4A1A" w14:textId="77777777" w:rsidR="00EA5B9F" w:rsidRPr="00A3532B" w:rsidRDefault="00EA5B9F" w:rsidP="00EA5B9F">
      <w:pPr>
        <w:pStyle w:val="Paragrafoelenco"/>
        <w:numPr>
          <w:ilvl w:val="1"/>
          <w:numId w:val="2"/>
        </w:numPr>
        <w:spacing w:after="120"/>
        <w:contextualSpacing w:val="0"/>
        <w:jc w:val="both"/>
      </w:pPr>
      <w:r w:rsidRPr="00A3532B">
        <w:t>a creare un file in PDF del Documento;</w:t>
      </w:r>
    </w:p>
    <w:p w14:paraId="69009777" w14:textId="77777777" w:rsidR="00EA5B9F" w:rsidRPr="00A3532B" w:rsidRDefault="00EA5B9F" w:rsidP="00EA5B9F">
      <w:pPr>
        <w:pStyle w:val="Paragrafoelenco"/>
        <w:numPr>
          <w:ilvl w:val="1"/>
          <w:numId w:val="2"/>
        </w:numPr>
        <w:spacing w:after="120"/>
        <w:contextualSpacing w:val="0"/>
        <w:jc w:val="both"/>
      </w:pPr>
      <w:r w:rsidRPr="00A3532B">
        <w:t xml:space="preserve">a stamparne una copia e a farla firmare </w:t>
      </w:r>
      <w:r w:rsidR="00C9090D" w:rsidRPr="00A3532B">
        <w:t xml:space="preserve">ai docenti del Consiglio e </w:t>
      </w:r>
      <w:r w:rsidRPr="00A3532B">
        <w:t>ai rappresentanti d</w:t>
      </w:r>
      <w:r w:rsidR="00C9090D" w:rsidRPr="00A3532B">
        <w:t>egli studenti</w:t>
      </w:r>
      <w:r w:rsidRPr="00A3532B">
        <w:t>;</w:t>
      </w:r>
    </w:p>
    <w:p w14:paraId="56BFB022" w14:textId="77777777" w:rsidR="00EA5B9F" w:rsidRPr="00A3532B" w:rsidRDefault="00EA5B9F" w:rsidP="00EA5B9F">
      <w:pPr>
        <w:pStyle w:val="Paragrafoelenco"/>
        <w:numPr>
          <w:ilvl w:val="1"/>
          <w:numId w:val="2"/>
        </w:numPr>
        <w:spacing w:after="120"/>
        <w:contextualSpacing w:val="0"/>
        <w:jc w:val="both"/>
      </w:pPr>
      <w:r w:rsidRPr="00A3532B">
        <w:t>a consegnare tale copia in Segreteria Amministrativa per farla protocollare;</w:t>
      </w:r>
    </w:p>
    <w:p w14:paraId="12D4E484" w14:textId="77777777" w:rsidR="00EA5B9F" w:rsidRPr="00A3532B" w:rsidRDefault="00EA5B9F" w:rsidP="00EA5B9F">
      <w:pPr>
        <w:pStyle w:val="Paragrafoelenco"/>
        <w:numPr>
          <w:ilvl w:val="1"/>
          <w:numId w:val="2"/>
        </w:numPr>
        <w:spacing w:after="120"/>
        <w:contextualSpacing w:val="0"/>
        <w:jc w:val="both"/>
      </w:pPr>
      <w:r w:rsidRPr="00A3532B">
        <w:t xml:space="preserve">a inviare al prof. </w:t>
      </w:r>
      <w:r w:rsidR="00F47A07" w:rsidRPr="00A3532B">
        <w:t xml:space="preserve">Orsi Gabriele </w:t>
      </w:r>
      <w:r w:rsidRPr="00A3532B">
        <w:t>(</w:t>
      </w:r>
      <w:r w:rsidR="00F47A07" w:rsidRPr="00A3532B">
        <w:rPr>
          <w:b/>
        </w:rPr>
        <w:t>gabriele.orsi1975@gmail.com</w:t>
      </w:r>
      <w:r w:rsidRPr="00A3532B">
        <w:t>) il file PDF per la pubblicazione del Documento sul sito web dell’ISI di Barga;</w:t>
      </w:r>
    </w:p>
    <w:p w14:paraId="0C4F5F78" w14:textId="77777777" w:rsidR="00AC1149" w:rsidRPr="00A3532B" w:rsidRDefault="00AC1149" w:rsidP="00274A6B">
      <w:pPr>
        <w:pStyle w:val="Paragrafoelenco"/>
        <w:numPr>
          <w:ilvl w:val="0"/>
          <w:numId w:val="2"/>
        </w:numPr>
        <w:spacing w:before="360" w:after="120"/>
        <w:contextualSpacing w:val="0"/>
        <w:jc w:val="both"/>
      </w:pPr>
      <w:r w:rsidRPr="00A3532B">
        <w:t xml:space="preserve">curerà la stesura della/e </w:t>
      </w:r>
      <w:r w:rsidRPr="00A3532B">
        <w:rPr>
          <w:i/>
        </w:rPr>
        <w:t>Relazione/i per studenti con DSA</w:t>
      </w:r>
      <w:r w:rsidRPr="00A3532B">
        <w:t xml:space="preserve"> e la/e presenterà </w:t>
      </w:r>
      <w:r w:rsidR="00013285" w:rsidRPr="00A3532B">
        <w:t>al Consiglio per la discussione;</w:t>
      </w:r>
    </w:p>
    <w:p w14:paraId="5C0E24F5" w14:textId="77777777" w:rsidR="00AC1149" w:rsidRPr="00A3532B" w:rsidRDefault="00C5341E" w:rsidP="00AC1149">
      <w:pPr>
        <w:pStyle w:val="Paragrafoelenco"/>
        <w:numPr>
          <w:ilvl w:val="0"/>
          <w:numId w:val="2"/>
        </w:numPr>
        <w:spacing w:after="120"/>
        <w:contextualSpacing w:val="0"/>
        <w:jc w:val="both"/>
      </w:pPr>
      <w:r w:rsidRPr="00A3532B">
        <w:t xml:space="preserve">farà presentare ai docenti di sostegno </w:t>
      </w:r>
      <w:r w:rsidR="00AC1149" w:rsidRPr="00A3532B">
        <w:t xml:space="preserve">la </w:t>
      </w:r>
      <w:r w:rsidR="003C3F19" w:rsidRPr="00A3532B">
        <w:rPr>
          <w:i/>
        </w:rPr>
        <w:t>R</w:t>
      </w:r>
      <w:r w:rsidR="00AC1149" w:rsidRPr="00A3532B">
        <w:rPr>
          <w:i/>
        </w:rPr>
        <w:t>elazione sugli studenti con disabilità</w:t>
      </w:r>
      <w:r w:rsidRPr="00A3532B">
        <w:rPr>
          <w:i/>
        </w:rPr>
        <w:t>,</w:t>
      </w:r>
      <w:r w:rsidRPr="00A3532B">
        <w:t>da loro p</w:t>
      </w:r>
      <w:r w:rsidR="00AC1149" w:rsidRPr="00A3532B">
        <w:t>redisposta sia per i Percorsi A che per i Percorsi differenziati.</w:t>
      </w:r>
    </w:p>
    <w:p w14:paraId="25ACA4D8" w14:textId="77777777" w:rsidR="00AC1149" w:rsidRPr="00A3532B" w:rsidRDefault="00AC1149" w:rsidP="00274A6B">
      <w:pPr>
        <w:spacing w:before="360" w:after="120"/>
        <w:jc w:val="both"/>
      </w:pPr>
      <w:r w:rsidRPr="00A3532B">
        <w:t>Le relazioni sugli studenti con DSA e con disabilità sono parte integrante del Documento e vanno approvate contestualmente ad esso. Esse sono però riservate</w:t>
      </w:r>
      <w:r w:rsidR="00A200E1" w:rsidRPr="00A3532B">
        <w:t xml:space="preserve"> e perciò </w:t>
      </w:r>
      <w:r w:rsidRPr="00A3532B">
        <w:t xml:space="preserve">non vengono </w:t>
      </w:r>
      <w:r w:rsidR="00DD53B4" w:rsidRPr="00A3532B">
        <w:t xml:space="preserve">pubblicate </w:t>
      </w:r>
      <w:r w:rsidR="00090E86" w:rsidRPr="00A3532B">
        <w:t>sul</w:t>
      </w:r>
      <w:r w:rsidR="001821DE" w:rsidRPr="00A3532B">
        <w:t xml:space="preserve"> sito web dell’ISI di Barga</w:t>
      </w:r>
      <w:r w:rsidRPr="00A3532B">
        <w:t>, ma consegnate direttamente alla Commissione dell’Esame di Stato.</w:t>
      </w:r>
    </w:p>
    <w:p w14:paraId="6B3CC423" w14:textId="77777777" w:rsidR="008F4F08" w:rsidRPr="00A3532B" w:rsidRDefault="008F4F08" w:rsidP="00274A6B">
      <w:pPr>
        <w:spacing w:before="360" w:after="240"/>
        <w:jc w:val="both"/>
        <w:rPr>
          <w:b/>
        </w:rPr>
      </w:pPr>
      <w:r w:rsidRPr="00A3532B">
        <w:rPr>
          <w:b/>
        </w:rPr>
        <w:t>Relativamente a tali relazioni riservate</w:t>
      </w:r>
    </w:p>
    <w:p w14:paraId="153D7278" w14:textId="77777777" w:rsidR="00274A6B" w:rsidRPr="00A3532B" w:rsidRDefault="001821DE" w:rsidP="00274A6B">
      <w:pPr>
        <w:spacing w:before="360" w:after="240"/>
        <w:jc w:val="both"/>
      </w:pPr>
      <w:r w:rsidRPr="00A3532B">
        <w:t>I</w:t>
      </w:r>
      <w:r w:rsidR="00A200E1" w:rsidRPr="00A3532B">
        <w:t>l coordinatore provvederà</w:t>
      </w:r>
    </w:p>
    <w:p w14:paraId="715D33E4" w14:textId="77777777" w:rsidR="00274A6B" w:rsidRPr="00A3532B" w:rsidRDefault="00274A6B" w:rsidP="005F1DF2">
      <w:pPr>
        <w:pStyle w:val="Paragrafoelenco"/>
        <w:numPr>
          <w:ilvl w:val="1"/>
          <w:numId w:val="2"/>
        </w:numPr>
        <w:spacing w:after="60"/>
        <w:contextualSpacing w:val="0"/>
        <w:jc w:val="both"/>
      </w:pPr>
      <w:r w:rsidRPr="00A3532B">
        <w:t xml:space="preserve">a stampare una copia delle eventuali </w:t>
      </w:r>
      <w:r w:rsidRPr="00A3532B">
        <w:rPr>
          <w:i/>
        </w:rPr>
        <w:t>Relazioni sugli studenti con DSA</w:t>
      </w:r>
      <w:r w:rsidRPr="00A3532B">
        <w:t xml:space="preserve"> e a farle firmare dai soli docenti del Consiglio;</w:t>
      </w:r>
    </w:p>
    <w:p w14:paraId="1F9CAAEA" w14:textId="77777777" w:rsidR="00376310" w:rsidRDefault="00274A6B" w:rsidP="005F1DF2">
      <w:pPr>
        <w:pStyle w:val="Paragrafoelenco"/>
        <w:numPr>
          <w:ilvl w:val="1"/>
          <w:numId w:val="9"/>
        </w:numPr>
        <w:spacing w:after="60"/>
        <w:contextualSpacing w:val="0"/>
        <w:jc w:val="both"/>
      </w:pPr>
      <w:r w:rsidRPr="00A3532B">
        <w:t>a consegnare tale copia in Segreteria Amministrativa per farla protocollare come allegato al Documento del 15 maggio;</w:t>
      </w:r>
    </w:p>
    <w:p w14:paraId="58559ADD" w14:textId="77777777" w:rsidR="00274A6B" w:rsidRPr="00A3532B" w:rsidRDefault="00274A6B" w:rsidP="005F1DF2">
      <w:pPr>
        <w:pStyle w:val="Paragrafoelenco"/>
        <w:numPr>
          <w:ilvl w:val="1"/>
          <w:numId w:val="9"/>
        </w:numPr>
        <w:spacing w:after="60"/>
        <w:contextualSpacing w:val="0"/>
        <w:jc w:val="both"/>
      </w:pPr>
      <w:r w:rsidRPr="00A3532B">
        <w:t xml:space="preserve">a stampare, coadiuvato dai docenti di sostegno, una copia delle eventuali </w:t>
      </w:r>
      <w:r w:rsidRPr="00376310">
        <w:rPr>
          <w:i/>
        </w:rPr>
        <w:t>Relazioni sugli studenti con disabilità</w:t>
      </w:r>
      <w:r w:rsidRPr="00A3532B">
        <w:t xml:space="preserve"> e a farle firmare dai soli docenti del Consiglio;</w:t>
      </w:r>
    </w:p>
    <w:p w14:paraId="6722F18A" w14:textId="77777777" w:rsidR="00274A6B" w:rsidRPr="00A3532B" w:rsidRDefault="00274A6B" w:rsidP="005F1DF2">
      <w:pPr>
        <w:pStyle w:val="Paragrafoelenco"/>
        <w:numPr>
          <w:ilvl w:val="1"/>
          <w:numId w:val="9"/>
        </w:numPr>
        <w:spacing w:after="120"/>
        <w:contextualSpacing w:val="0"/>
        <w:jc w:val="both"/>
      </w:pPr>
      <w:r w:rsidRPr="00A3532B">
        <w:t>a consegnare tale copia in Segreteria Amministrativa per farla protocollare come allegato al Documento del 15 maggio.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AC1149" w:rsidRPr="00A3532B" w14:paraId="5DDF1C73" w14:textId="77777777" w:rsidTr="007619C2">
        <w:tc>
          <w:tcPr>
            <w:tcW w:w="4253" w:type="dxa"/>
          </w:tcPr>
          <w:p w14:paraId="4299327E" w14:textId="77777777" w:rsidR="007D0172" w:rsidRDefault="007D0172" w:rsidP="007D0172">
            <w:pPr>
              <w:pStyle w:val="NormaleWeb"/>
              <w:shd w:val="clear" w:color="auto" w:fill="FFFFFF"/>
              <w:spacing w:before="120" w:beforeAutospacing="0" w:after="120" w:afterAutospacing="0" w:line="336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Allegati :</w:t>
            </w:r>
          </w:p>
          <w:p w14:paraId="0A32F32E" w14:textId="77777777" w:rsidR="007D0172" w:rsidRDefault="007D0172" w:rsidP="007D0172">
            <w:pPr>
              <w:pStyle w:val="NormaleWeb"/>
              <w:shd w:val="clear" w:color="auto" w:fill="FFFFFF"/>
              <w:spacing w:before="120" w:beforeAutospacing="0" w:after="120" w:afterAutospacing="0" w:line="336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1-calendario riunioni C.di classe </w:t>
            </w:r>
          </w:p>
          <w:p w14:paraId="5FA7D24C" w14:textId="77777777" w:rsidR="007D0172" w:rsidRDefault="007D0172" w:rsidP="007D0172">
            <w:pPr>
              <w:pStyle w:val="NormaleWeb"/>
              <w:shd w:val="clear" w:color="auto" w:fill="FFFFFF"/>
              <w:spacing w:before="120" w:beforeAutospacing="0" w:after="120" w:afterAutospacing="0" w:line="336" w:lineRule="atLeast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2 </w:t>
            </w:r>
            <w:r w:rsidRPr="007D0172">
              <w:rPr>
                <w:rFonts w:ascii="Helvetica" w:hAnsi="Helvetica" w:cs="Helvetica"/>
                <w:color w:val="222222"/>
                <w:sz w:val="22"/>
                <w:szCs w:val="22"/>
              </w:rPr>
              <w:t>Circolare Miur prot. A00PIT 558</w:t>
            </w:r>
            <w:r>
              <w:rPr>
                <w:rFonts w:ascii="Helvetica" w:hAnsi="Helvetica" w:cs="Helvetica"/>
                <w:color w:val="222222"/>
                <w:sz w:val="22"/>
                <w:szCs w:val="22"/>
              </w:rPr>
              <w:t xml:space="preserve"> del   </w:t>
            </w:r>
            <w:r w:rsidRPr="007D0172">
              <w:rPr>
                <w:rFonts w:ascii="Helvetica" w:hAnsi="Helvetica" w:cs="Helvetica"/>
                <w:color w:val="222222"/>
                <w:sz w:val="22"/>
                <w:szCs w:val="22"/>
              </w:rPr>
              <w:t>28/03/2017</w:t>
            </w:r>
          </w:p>
          <w:p w14:paraId="443B9C5A" w14:textId="77777777" w:rsidR="007D0172" w:rsidRDefault="007D0172" w:rsidP="007D0172">
            <w:pPr>
              <w:pStyle w:val="NormaleWeb"/>
              <w:shd w:val="clear" w:color="auto" w:fill="FFFFFF"/>
              <w:spacing w:before="120" w:beforeAutospacing="0" w:after="120" w:afterAutospacing="0" w:line="336" w:lineRule="atLeast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7D0172">
              <w:rPr>
                <w:rFonts w:ascii="Helvetica" w:hAnsi="Helvetica" w:cs="Helvetica"/>
                <w:b/>
                <w:color w:val="222222"/>
                <w:sz w:val="22"/>
                <w:szCs w:val="22"/>
                <w:u w:val="single"/>
              </w:rPr>
              <w:t xml:space="preserve"> </w:t>
            </w:r>
            <w:r w:rsidRPr="007D0172">
              <w:rPr>
                <w:rFonts w:ascii="Helvetica" w:hAnsi="Helvetica" w:cs="Helvetica"/>
                <w:color w:val="222222"/>
                <w:sz w:val="22"/>
                <w:szCs w:val="22"/>
              </w:rPr>
              <w:t xml:space="preserve">3- Nota del Garante per la Protezione dei dati personali prot. 10719 del 21/03/2017. </w:t>
            </w:r>
          </w:p>
          <w:p w14:paraId="3DEA145E" w14:textId="77777777" w:rsidR="007D0172" w:rsidRPr="007D0172" w:rsidRDefault="007D0172" w:rsidP="007D0172">
            <w:pPr>
              <w:pStyle w:val="NormaleWeb"/>
              <w:shd w:val="clear" w:color="auto" w:fill="FFFFFF"/>
              <w:spacing w:before="120" w:beforeAutospacing="0" w:after="120" w:afterAutospacing="0" w:line="336" w:lineRule="atLeast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7D0172">
              <w:rPr>
                <w:rFonts w:ascii="Helvetica" w:hAnsi="Helvetica" w:cs="Helvetica"/>
                <w:color w:val="222222"/>
                <w:sz w:val="22"/>
                <w:szCs w:val="22"/>
              </w:rPr>
              <w:t>4-O.M.n.205 del 13 marzo 2018</w:t>
            </w:r>
          </w:p>
          <w:p w14:paraId="581C34A9" w14:textId="77777777" w:rsidR="00AC1149" w:rsidRPr="00A3532B" w:rsidRDefault="00AC1149" w:rsidP="007619C2">
            <w:pPr>
              <w:jc w:val="both"/>
            </w:pPr>
          </w:p>
        </w:tc>
        <w:tc>
          <w:tcPr>
            <w:tcW w:w="5385" w:type="dxa"/>
          </w:tcPr>
          <w:p w14:paraId="4D1D216B" w14:textId="77777777" w:rsidR="00050C40" w:rsidRDefault="00050C40" w:rsidP="007619C2">
            <w:pPr>
              <w:jc w:val="center"/>
              <w:rPr>
                <w:sz w:val="20"/>
                <w:szCs w:val="20"/>
              </w:rPr>
            </w:pPr>
          </w:p>
          <w:p w14:paraId="7197E088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6A8DB95D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5A0D1DA5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44371C42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1143D73D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72A4E8AB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3B7EDA16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0C816279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5AAB85AF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01348097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5635D78D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6A9B2CFD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5E19D960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20B50E32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5CEE513B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3DAF1FB2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025FD2A6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3120DBC2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549B76D2" w14:textId="77777777" w:rsidR="007D0172" w:rsidRDefault="007D0172" w:rsidP="007619C2">
            <w:pPr>
              <w:jc w:val="center"/>
              <w:rPr>
                <w:sz w:val="20"/>
                <w:szCs w:val="20"/>
              </w:rPr>
            </w:pPr>
          </w:p>
          <w:p w14:paraId="6B2A42DC" w14:textId="77777777" w:rsidR="00AC1149" w:rsidRPr="00376310" w:rsidRDefault="00AC1149" w:rsidP="007619C2">
            <w:pPr>
              <w:jc w:val="center"/>
              <w:rPr>
                <w:sz w:val="20"/>
                <w:szCs w:val="20"/>
              </w:rPr>
            </w:pPr>
            <w:r w:rsidRPr="00376310">
              <w:rPr>
                <w:sz w:val="20"/>
                <w:szCs w:val="20"/>
              </w:rPr>
              <w:t>IL DIRIGENTE SCOLASTICO</w:t>
            </w:r>
          </w:p>
          <w:p w14:paraId="4F53D354" w14:textId="77777777" w:rsidR="00AC1149" w:rsidRPr="00A3532B" w:rsidRDefault="00AC1149" w:rsidP="00F87BE2">
            <w:pPr>
              <w:jc w:val="center"/>
            </w:pPr>
            <w:r w:rsidRPr="00376310">
              <w:rPr>
                <w:sz w:val="20"/>
                <w:szCs w:val="20"/>
              </w:rPr>
              <w:t>Dott.ssa Catia Gonnella</w:t>
            </w:r>
          </w:p>
        </w:tc>
      </w:tr>
    </w:tbl>
    <w:p w14:paraId="535346EF" w14:textId="77777777" w:rsidR="00F87BE2" w:rsidRPr="00AB5C14" w:rsidRDefault="00050C40" w:rsidP="00F87BE2">
      <w:pPr>
        <w:pStyle w:val="Default"/>
        <w:jc w:val="both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                                                                                            </w:t>
      </w:r>
      <w:r w:rsidR="00F87BE2" w:rsidRPr="00AB5C14">
        <w:rPr>
          <w:rFonts w:ascii="Bookman Old Style" w:hAnsi="Bookman Old Style"/>
          <w:color w:val="auto"/>
          <w:sz w:val="16"/>
          <w:szCs w:val="16"/>
        </w:rPr>
        <w:t>Firma sostituita a mezzo stampa</w:t>
      </w:r>
    </w:p>
    <w:p w14:paraId="3CD532E3" w14:textId="77777777" w:rsidR="00F87BE2" w:rsidRPr="001A7E49" w:rsidRDefault="00050C40" w:rsidP="00F87BE2">
      <w:pPr>
        <w:pStyle w:val="Default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                                                                                            a</w:t>
      </w:r>
      <w:r w:rsidR="00F87BE2" w:rsidRPr="00AB5C14">
        <w:rPr>
          <w:rFonts w:ascii="Bookman Old Style" w:hAnsi="Bookman Old Style"/>
          <w:color w:val="auto"/>
          <w:sz w:val="16"/>
          <w:szCs w:val="16"/>
        </w:rPr>
        <w:t>i sensi dell’art. 3 comma 2 D.Lgv n 39/1993</w:t>
      </w:r>
    </w:p>
    <w:p w14:paraId="5A0E162A" w14:textId="77777777" w:rsidR="006A0B24" w:rsidRPr="00A3532B" w:rsidRDefault="006A0B24"/>
    <w:sectPr w:rsidR="006A0B24" w:rsidRPr="00A3532B" w:rsidSect="000132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134" w:bottom="993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0FF35" w14:textId="77777777" w:rsidR="00054A82" w:rsidRDefault="00054A82" w:rsidP="00341BF5">
      <w:r>
        <w:separator/>
      </w:r>
    </w:p>
  </w:endnote>
  <w:endnote w:type="continuationSeparator" w:id="0">
    <w:p w14:paraId="39BEF8B4" w14:textId="77777777" w:rsidR="00054A82" w:rsidRDefault="00054A82" w:rsidP="003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5095" w14:textId="77777777" w:rsidR="00294D3A" w:rsidRDefault="00294D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016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664EF30C" w14:textId="77777777" w:rsidR="00294D3A" w:rsidRPr="00341BF5" w:rsidRDefault="00DA2DAF">
        <w:pPr>
          <w:pStyle w:val="Pidipagina"/>
          <w:jc w:val="right"/>
          <w:rPr>
            <w:rFonts w:asciiTheme="minorHAnsi" w:hAnsiTheme="minorHAnsi"/>
            <w:sz w:val="22"/>
          </w:rPr>
        </w:pPr>
        <w:r w:rsidRPr="00341BF5">
          <w:rPr>
            <w:rFonts w:asciiTheme="minorHAnsi" w:hAnsiTheme="minorHAnsi"/>
            <w:sz w:val="22"/>
          </w:rPr>
          <w:fldChar w:fldCharType="begin"/>
        </w:r>
        <w:r w:rsidR="00294D3A" w:rsidRPr="00341BF5">
          <w:rPr>
            <w:rFonts w:asciiTheme="minorHAnsi" w:hAnsiTheme="minorHAnsi"/>
            <w:sz w:val="22"/>
          </w:rPr>
          <w:instrText>PAGE   \* MERGEFORMAT</w:instrText>
        </w:r>
        <w:r w:rsidRPr="00341BF5">
          <w:rPr>
            <w:rFonts w:asciiTheme="minorHAnsi" w:hAnsiTheme="minorHAnsi"/>
            <w:sz w:val="22"/>
          </w:rPr>
          <w:fldChar w:fldCharType="separate"/>
        </w:r>
        <w:r w:rsidR="007D0172">
          <w:rPr>
            <w:rFonts w:asciiTheme="minorHAnsi" w:hAnsiTheme="minorHAnsi"/>
            <w:noProof/>
            <w:sz w:val="22"/>
          </w:rPr>
          <w:t>2</w:t>
        </w:r>
        <w:r w:rsidRPr="00341BF5">
          <w:rPr>
            <w:rFonts w:asciiTheme="minorHAnsi" w:hAnsiTheme="minorHAnsi"/>
            <w:sz w:val="22"/>
          </w:rPr>
          <w:fldChar w:fldCharType="end"/>
        </w:r>
      </w:p>
    </w:sdtContent>
  </w:sdt>
  <w:p w14:paraId="7DCEF7AF" w14:textId="77777777" w:rsidR="00294D3A" w:rsidRDefault="00294D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15C7" w14:textId="77777777" w:rsidR="00294D3A" w:rsidRDefault="00294D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65E8" w14:textId="77777777" w:rsidR="00054A82" w:rsidRDefault="00054A82" w:rsidP="00341BF5">
      <w:r>
        <w:separator/>
      </w:r>
    </w:p>
  </w:footnote>
  <w:footnote w:type="continuationSeparator" w:id="0">
    <w:p w14:paraId="5C4529EF" w14:textId="77777777" w:rsidR="00054A82" w:rsidRDefault="00054A82" w:rsidP="0034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F452" w14:textId="77777777" w:rsidR="00294D3A" w:rsidRDefault="00294D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B76A" w14:textId="77777777" w:rsidR="00294D3A" w:rsidRDefault="00294D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59C3" w14:textId="77777777" w:rsidR="00294D3A" w:rsidRDefault="00294D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912"/>
    <w:multiLevelType w:val="hybridMultilevel"/>
    <w:tmpl w:val="72383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4ED"/>
    <w:multiLevelType w:val="hybridMultilevel"/>
    <w:tmpl w:val="87FC3040"/>
    <w:lvl w:ilvl="0" w:tplc="7C8EE4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673F"/>
    <w:multiLevelType w:val="hybridMultilevel"/>
    <w:tmpl w:val="24EAB2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050"/>
    <w:multiLevelType w:val="hybridMultilevel"/>
    <w:tmpl w:val="16AE91F8"/>
    <w:lvl w:ilvl="0" w:tplc="697057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2F3FE1"/>
    <w:multiLevelType w:val="hybridMultilevel"/>
    <w:tmpl w:val="D780D9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58C5"/>
    <w:multiLevelType w:val="hybridMultilevel"/>
    <w:tmpl w:val="4C8CFEDA"/>
    <w:lvl w:ilvl="0" w:tplc="7C8EE4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3400"/>
    <w:multiLevelType w:val="hybridMultilevel"/>
    <w:tmpl w:val="E5463B14"/>
    <w:lvl w:ilvl="0" w:tplc="18421C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E5CF8"/>
    <w:multiLevelType w:val="hybridMultilevel"/>
    <w:tmpl w:val="16AE91F8"/>
    <w:lvl w:ilvl="0" w:tplc="6970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75E02"/>
    <w:multiLevelType w:val="multilevel"/>
    <w:tmpl w:val="753CF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49"/>
    <w:rsid w:val="00013285"/>
    <w:rsid w:val="00050C40"/>
    <w:rsid w:val="00054A82"/>
    <w:rsid w:val="00071D61"/>
    <w:rsid w:val="00090E86"/>
    <w:rsid w:val="000C1F1B"/>
    <w:rsid w:val="000D735D"/>
    <w:rsid w:val="000E0256"/>
    <w:rsid w:val="000E530D"/>
    <w:rsid w:val="00114D5D"/>
    <w:rsid w:val="001371D3"/>
    <w:rsid w:val="00160CD0"/>
    <w:rsid w:val="00180819"/>
    <w:rsid w:val="001821DE"/>
    <w:rsid w:val="00274A6B"/>
    <w:rsid w:val="00294D3A"/>
    <w:rsid w:val="002E2F37"/>
    <w:rsid w:val="00305DEB"/>
    <w:rsid w:val="00341BF5"/>
    <w:rsid w:val="00364AC4"/>
    <w:rsid w:val="00376310"/>
    <w:rsid w:val="003C3F19"/>
    <w:rsid w:val="003D1F57"/>
    <w:rsid w:val="003F2860"/>
    <w:rsid w:val="00404E83"/>
    <w:rsid w:val="00434507"/>
    <w:rsid w:val="00513F9E"/>
    <w:rsid w:val="0057004F"/>
    <w:rsid w:val="005E2D7C"/>
    <w:rsid w:val="005F1DF2"/>
    <w:rsid w:val="00651CF5"/>
    <w:rsid w:val="006A0B24"/>
    <w:rsid w:val="006A3703"/>
    <w:rsid w:val="006E3F45"/>
    <w:rsid w:val="007619C2"/>
    <w:rsid w:val="00782D5D"/>
    <w:rsid w:val="007C7432"/>
    <w:rsid w:val="007D0172"/>
    <w:rsid w:val="007D1E43"/>
    <w:rsid w:val="007F4E8E"/>
    <w:rsid w:val="008C2611"/>
    <w:rsid w:val="008C43D8"/>
    <w:rsid w:val="008C5FF2"/>
    <w:rsid w:val="008F4F08"/>
    <w:rsid w:val="00904B4B"/>
    <w:rsid w:val="00952923"/>
    <w:rsid w:val="009A5B61"/>
    <w:rsid w:val="009E0043"/>
    <w:rsid w:val="00A200E1"/>
    <w:rsid w:val="00A3532B"/>
    <w:rsid w:val="00AB0F8A"/>
    <w:rsid w:val="00AC1149"/>
    <w:rsid w:val="00B2310E"/>
    <w:rsid w:val="00B30161"/>
    <w:rsid w:val="00B64B0F"/>
    <w:rsid w:val="00B85693"/>
    <w:rsid w:val="00C347C3"/>
    <w:rsid w:val="00C5341E"/>
    <w:rsid w:val="00C71676"/>
    <w:rsid w:val="00C9090D"/>
    <w:rsid w:val="00CD7EBC"/>
    <w:rsid w:val="00D67967"/>
    <w:rsid w:val="00DA2DAF"/>
    <w:rsid w:val="00DD53B4"/>
    <w:rsid w:val="00DE14B8"/>
    <w:rsid w:val="00DF6EF9"/>
    <w:rsid w:val="00E0157F"/>
    <w:rsid w:val="00E33020"/>
    <w:rsid w:val="00E36664"/>
    <w:rsid w:val="00E53510"/>
    <w:rsid w:val="00E97426"/>
    <w:rsid w:val="00EA5B9F"/>
    <w:rsid w:val="00F122BE"/>
    <w:rsid w:val="00F47A07"/>
    <w:rsid w:val="00F64CB7"/>
    <w:rsid w:val="00F87BE2"/>
    <w:rsid w:val="00F91BBE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2582"/>
  <w15:docId w15:val="{6EF3E640-5BC0-41A8-9544-36CC0BE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1149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AC114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114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C11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1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B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B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9C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F87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F9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1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barga.gov.it" TargetMode="External"/><Relationship Id="rId13" Type="http://schemas.openxmlformats.org/officeDocument/2006/relationships/hyperlink" Target="http://isibarga.gov.it/modulistica-docenti-e-ata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sibarga.gov.it/modulistica-docenti-e-at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barga.gov.it/category/amministrazione-trasparente/albo-onlin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uis00300x@pec.istruzione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sibarga@isi-barga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Gabriele Orsi</cp:lastModifiedBy>
  <cp:revision>3</cp:revision>
  <cp:lastPrinted>2018-04-27T11:52:00Z</cp:lastPrinted>
  <dcterms:created xsi:type="dcterms:W3CDTF">2019-04-15T07:17:00Z</dcterms:created>
  <dcterms:modified xsi:type="dcterms:W3CDTF">2019-04-15T07:17:00Z</dcterms:modified>
</cp:coreProperties>
</file>